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1E" w:rsidRPr="00610487" w:rsidRDefault="0086601E" w:rsidP="004A6B62"/>
    <w:p w:rsidR="0086601E" w:rsidRDefault="0086601E" w:rsidP="004A6B62">
      <w:pPr>
        <w:pStyle w:val="NormalWeb"/>
        <w:jc w:val="center"/>
        <w:outlineLvl w:val="0"/>
        <w:rPr>
          <w:color w:val="000000"/>
          <w:sz w:val="28"/>
        </w:rPr>
      </w:pPr>
      <w:r w:rsidRPr="00F15B7F">
        <w:rPr>
          <w:color w:val="000000"/>
          <w:sz w:val="28"/>
        </w:rPr>
        <w:t xml:space="preserve">Администрация сельского поселения </w:t>
      </w:r>
      <w:r>
        <w:rPr>
          <w:color w:val="000000"/>
          <w:sz w:val="28"/>
        </w:rPr>
        <w:t xml:space="preserve">Орловский </w:t>
      </w:r>
      <w:r w:rsidRPr="00F15B7F">
        <w:rPr>
          <w:color w:val="000000"/>
          <w:sz w:val="28"/>
        </w:rPr>
        <w:t xml:space="preserve"> сельсовет</w:t>
      </w:r>
    </w:p>
    <w:p w:rsidR="0086601E" w:rsidRPr="00F15B7F" w:rsidRDefault="0086601E" w:rsidP="00694D05">
      <w:pPr>
        <w:pStyle w:val="NormalWeb"/>
        <w:jc w:val="center"/>
        <w:rPr>
          <w:color w:val="000000"/>
          <w:sz w:val="28"/>
        </w:rPr>
      </w:pPr>
      <w:r w:rsidRPr="00F15B7F">
        <w:rPr>
          <w:color w:val="000000"/>
          <w:sz w:val="28"/>
        </w:rPr>
        <w:t>муниципального района Благовещенский район Республики Башкортостан</w:t>
      </w:r>
    </w:p>
    <w:p w:rsidR="0086601E" w:rsidRPr="00F15B7F" w:rsidRDefault="0086601E" w:rsidP="00694D05">
      <w:pPr>
        <w:pStyle w:val="NormalWeb"/>
        <w:jc w:val="center"/>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F15B7F" w:rsidRDefault="0086601E" w:rsidP="00F15B7F">
      <w:pPr>
        <w:pStyle w:val="NormalWeb"/>
        <w:rPr>
          <w:color w:val="000000"/>
          <w:sz w:val="28"/>
          <w:szCs w:val="32"/>
        </w:rPr>
      </w:pPr>
    </w:p>
    <w:p w:rsidR="0086601E" w:rsidRPr="00694D05" w:rsidRDefault="0086601E" w:rsidP="004A6B62">
      <w:pPr>
        <w:pStyle w:val="NormalWeb"/>
        <w:jc w:val="center"/>
        <w:outlineLvl w:val="0"/>
        <w:rPr>
          <w:color w:val="000000"/>
          <w:sz w:val="40"/>
          <w:szCs w:val="40"/>
        </w:rPr>
      </w:pPr>
      <w:r w:rsidRPr="00694D05">
        <w:rPr>
          <w:color w:val="000000"/>
          <w:sz w:val="40"/>
          <w:szCs w:val="40"/>
        </w:rPr>
        <w:t>Доклад</w:t>
      </w:r>
    </w:p>
    <w:p w:rsidR="0086601E" w:rsidRPr="00694D05" w:rsidRDefault="0086601E" w:rsidP="00694D05">
      <w:pPr>
        <w:pStyle w:val="NormalWeb"/>
        <w:jc w:val="center"/>
        <w:rPr>
          <w:color w:val="000000"/>
          <w:sz w:val="32"/>
          <w:szCs w:val="32"/>
        </w:rPr>
      </w:pPr>
      <w:r w:rsidRPr="00694D05">
        <w:rPr>
          <w:color w:val="000000"/>
          <w:sz w:val="32"/>
          <w:szCs w:val="32"/>
        </w:rPr>
        <w:t xml:space="preserve">«Итоги работы администрации сельского поселения </w:t>
      </w:r>
      <w:r>
        <w:rPr>
          <w:color w:val="000000"/>
          <w:sz w:val="32"/>
          <w:szCs w:val="32"/>
        </w:rPr>
        <w:t xml:space="preserve">Орловский </w:t>
      </w:r>
      <w:r w:rsidRPr="00694D05">
        <w:rPr>
          <w:color w:val="000000"/>
          <w:sz w:val="32"/>
          <w:szCs w:val="32"/>
        </w:rPr>
        <w:t xml:space="preserve"> сельсовет муниципального района Благовещенский район за 2</w:t>
      </w:r>
      <w:r>
        <w:rPr>
          <w:color w:val="000000"/>
          <w:sz w:val="32"/>
          <w:szCs w:val="32"/>
        </w:rPr>
        <w:t>017</w:t>
      </w:r>
      <w:r w:rsidRPr="00694D05">
        <w:rPr>
          <w:color w:val="000000"/>
          <w:sz w:val="32"/>
          <w:szCs w:val="32"/>
        </w:rPr>
        <w:t xml:space="preserve"> год. Проблемы, перспективы развития».</w:t>
      </w:r>
    </w:p>
    <w:p w:rsidR="0086601E" w:rsidRPr="00694D05" w:rsidRDefault="0086601E" w:rsidP="00F15B7F">
      <w:pPr>
        <w:pStyle w:val="NormalWeb"/>
        <w:rPr>
          <w:color w:val="000000"/>
          <w:sz w:val="32"/>
          <w:szCs w:val="32"/>
        </w:rPr>
      </w:pPr>
    </w:p>
    <w:p w:rsidR="0086601E" w:rsidRPr="00F15B7F" w:rsidRDefault="0086601E" w:rsidP="00F15B7F">
      <w:pPr>
        <w:pStyle w:val="NormalWeb"/>
        <w:rPr>
          <w:color w:val="000000"/>
          <w:sz w:val="28"/>
          <w:szCs w:val="36"/>
        </w:rPr>
      </w:pPr>
    </w:p>
    <w:p w:rsidR="0086601E" w:rsidRPr="00F15B7F" w:rsidRDefault="0086601E" w:rsidP="00F15B7F">
      <w:pPr>
        <w:pStyle w:val="NormalWeb"/>
        <w:rPr>
          <w:color w:val="000000"/>
          <w:sz w:val="28"/>
          <w:szCs w:val="36"/>
        </w:rPr>
      </w:pPr>
    </w:p>
    <w:p w:rsidR="0086601E" w:rsidRPr="00F15B7F" w:rsidRDefault="0086601E" w:rsidP="00F15B7F">
      <w:pPr>
        <w:pStyle w:val="NormalWeb"/>
        <w:rPr>
          <w:color w:val="000000"/>
          <w:sz w:val="28"/>
          <w:szCs w:val="36"/>
        </w:rPr>
      </w:pPr>
    </w:p>
    <w:p w:rsidR="0086601E" w:rsidRPr="00F15B7F" w:rsidRDefault="0086601E" w:rsidP="00F15B7F">
      <w:pPr>
        <w:pStyle w:val="NormalWeb"/>
        <w:rPr>
          <w:color w:val="000000"/>
          <w:sz w:val="28"/>
          <w:szCs w:val="36"/>
        </w:rPr>
      </w:pPr>
    </w:p>
    <w:p w:rsidR="0086601E" w:rsidRPr="00F15B7F" w:rsidRDefault="0086601E" w:rsidP="00F15B7F">
      <w:pPr>
        <w:pStyle w:val="NormalWeb"/>
        <w:rPr>
          <w:color w:val="000000"/>
          <w:sz w:val="28"/>
          <w:szCs w:val="36"/>
        </w:rPr>
      </w:pPr>
    </w:p>
    <w:p w:rsidR="0086601E" w:rsidRPr="00F15B7F" w:rsidRDefault="0086601E" w:rsidP="00F15B7F">
      <w:pPr>
        <w:pStyle w:val="NormalWeb"/>
        <w:rPr>
          <w:color w:val="000000"/>
          <w:sz w:val="28"/>
          <w:szCs w:val="36"/>
        </w:rPr>
      </w:pPr>
    </w:p>
    <w:p w:rsidR="0086601E" w:rsidRPr="00F15B7F" w:rsidRDefault="0086601E" w:rsidP="00F15B7F">
      <w:pPr>
        <w:pStyle w:val="NormalWeb"/>
        <w:rPr>
          <w:color w:val="000000"/>
          <w:sz w:val="28"/>
          <w:szCs w:val="36"/>
        </w:rPr>
      </w:pPr>
      <w:r w:rsidRPr="00F15B7F">
        <w:rPr>
          <w:color w:val="000000"/>
          <w:sz w:val="28"/>
          <w:szCs w:val="36"/>
        </w:rPr>
        <w:br w:type="page"/>
      </w:r>
    </w:p>
    <w:p w:rsidR="0086601E" w:rsidRPr="00F15B7F" w:rsidRDefault="0086601E" w:rsidP="00F15B7F">
      <w:pPr>
        <w:pStyle w:val="NormalWeb"/>
        <w:rPr>
          <w:color w:val="000000"/>
          <w:sz w:val="28"/>
          <w:szCs w:val="32"/>
        </w:rPr>
      </w:pPr>
    </w:p>
    <w:p w:rsidR="0086601E" w:rsidRDefault="0086601E" w:rsidP="00A8265D">
      <w:pPr>
        <w:ind w:left="720"/>
        <w:jc w:val="center"/>
        <w:rPr>
          <w:b/>
          <w:bCs/>
          <w:color w:val="000000"/>
          <w:szCs w:val="28"/>
        </w:rPr>
      </w:pPr>
    </w:p>
    <w:p w:rsidR="0086601E" w:rsidRPr="00A8265D" w:rsidRDefault="0086601E" w:rsidP="00A8265D">
      <w:pPr>
        <w:ind w:left="720"/>
        <w:rPr>
          <w:b/>
          <w:szCs w:val="28"/>
        </w:rPr>
      </w:pPr>
      <w:r w:rsidRPr="00A8265D">
        <w:rPr>
          <w:b/>
          <w:szCs w:val="28"/>
        </w:rPr>
        <w:t xml:space="preserve">            </w:t>
      </w:r>
      <w:r>
        <w:rPr>
          <w:b/>
          <w:szCs w:val="28"/>
        </w:rPr>
        <w:t xml:space="preserve">                 Уважаемые  Депутаты  и приглашенные!</w:t>
      </w:r>
    </w:p>
    <w:p w:rsidR="0086601E" w:rsidRPr="00A8265D" w:rsidRDefault="0086601E" w:rsidP="001C11A3">
      <w:pPr>
        <w:rPr>
          <w:b/>
          <w:szCs w:val="28"/>
        </w:rPr>
      </w:pPr>
      <w:r>
        <w:rPr>
          <w:b/>
          <w:szCs w:val="28"/>
        </w:rPr>
        <w:t xml:space="preserve">                                     </w:t>
      </w:r>
    </w:p>
    <w:p w:rsidR="0086601E" w:rsidRPr="00A8265D" w:rsidRDefault="0086601E" w:rsidP="00A8265D">
      <w:pPr>
        <w:autoSpaceDE w:val="0"/>
        <w:autoSpaceDN w:val="0"/>
        <w:adjustRightInd w:val="0"/>
        <w:jc w:val="both"/>
        <w:rPr>
          <w:rFonts w:ascii="Arial" w:hAnsi="Arial" w:cs="Arial"/>
          <w:b/>
          <w:bCs/>
          <w:color w:val="000000"/>
          <w:szCs w:val="28"/>
        </w:rPr>
      </w:pPr>
    </w:p>
    <w:p w:rsidR="0086601E" w:rsidRPr="00A8265D" w:rsidRDefault="0086601E" w:rsidP="00A8265D">
      <w:pPr>
        <w:autoSpaceDE w:val="0"/>
        <w:autoSpaceDN w:val="0"/>
        <w:adjustRightInd w:val="0"/>
        <w:jc w:val="both"/>
        <w:rPr>
          <w:b/>
          <w:color w:val="000000"/>
          <w:szCs w:val="28"/>
        </w:rPr>
      </w:pPr>
      <w:r w:rsidRPr="00A8265D">
        <w:rPr>
          <w:b/>
          <w:color w:val="000000"/>
          <w:szCs w:val="28"/>
        </w:rPr>
        <w:t xml:space="preserve">      В состав сельского поселения Орловский   сельсовет входит 4 насел</w:t>
      </w:r>
      <w:r>
        <w:rPr>
          <w:b/>
          <w:color w:val="000000"/>
          <w:szCs w:val="28"/>
        </w:rPr>
        <w:t>енных пункта</w:t>
      </w:r>
      <w:r w:rsidRPr="00A8265D">
        <w:rPr>
          <w:b/>
          <w:color w:val="000000"/>
          <w:szCs w:val="28"/>
        </w:rPr>
        <w:t xml:space="preserve">. В населенных пунктах – </w:t>
      </w:r>
      <w:r>
        <w:rPr>
          <w:b/>
          <w:color w:val="000000"/>
          <w:szCs w:val="28"/>
        </w:rPr>
        <w:t xml:space="preserve"> </w:t>
      </w:r>
      <w:r w:rsidRPr="00A8265D">
        <w:rPr>
          <w:b/>
          <w:color w:val="000000"/>
          <w:szCs w:val="28"/>
        </w:rPr>
        <w:t>Ошмянка, Труженик, Орло</w:t>
      </w:r>
      <w:r>
        <w:rPr>
          <w:b/>
          <w:color w:val="000000"/>
          <w:szCs w:val="28"/>
        </w:rPr>
        <w:t>вка,  по состоянию на 01.01.2017</w:t>
      </w:r>
      <w:r w:rsidRPr="00A8265D">
        <w:rPr>
          <w:b/>
          <w:color w:val="000000"/>
          <w:szCs w:val="28"/>
        </w:rPr>
        <w:t xml:space="preserve"> года  зарегистрированы 429жителя. </w:t>
      </w:r>
      <w:r>
        <w:rPr>
          <w:b/>
          <w:color w:val="000000"/>
          <w:szCs w:val="28"/>
        </w:rPr>
        <w:t xml:space="preserve">  д.Петровка является дачной.</w:t>
      </w:r>
    </w:p>
    <w:p w:rsidR="0086601E" w:rsidRPr="00A8265D" w:rsidRDefault="0086601E" w:rsidP="00A8265D">
      <w:pPr>
        <w:autoSpaceDE w:val="0"/>
        <w:autoSpaceDN w:val="0"/>
        <w:adjustRightInd w:val="0"/>
        <w:jc w:val="both"/>
        <w:rPr>
          <w:b/>
          <w:color w:val="000000"/>
          <w:szCs w:val="28"/>
        </w:rPr>
      </w:pPr>
      <w:r w:rsidRPr="00A8265D">
        <w:rPr>
          <w:b/>
          <w:color w:val="000000"/>
          <w:szCs w:val="28"/>
        </w:rPr>
        <w:t xml:space="preserve">       Необходимо отметить, что численность населения сельского поселения  Орловский    сельсовет из года в год уменьшается.</w:t>
      </w:r>
    </w:p>
    <w:p w:rsidR="0086601E" w:rsidRPr="00A8265D" w:rsidRDefault="0086601E" w:rsidP="00A8265D">
      <w:pPr>
        <w:autoSpaceDE w:val="0"/>
        <w:autoSpaceDN w:val="0"/>
        <w:adjustRightInd w:val="0"/>
        <w:jc w:val="both"/>
        <w:rPr>
          <w:b/>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5"/>
      </w:tblGrid>
      <w:tr w:rsidR="0086601E" w:rsidRPr="006D3E95" w:rsidTr="007D3C77">
        <w:trPr>
          <w:jc w:val="center"/>
        </w:trPr>
        <w:tc>
          <w:tcPr>
            <w:tcW w:w="1914" w:type="dxa"/>
          </w:tcPr>
          <w:p w:rsidR="0086601E" w:rsidRPr="006D3E95" w:rsidRDefault="0086601E" w:rsidP="006D3E95">
            <w:pPr>
              <w:autoSpaceDE w:val="0"/>
              <w:autoSpaceDN w:val="0"/>
              <w:adjustRightInd w:val="0"/>
              <w:jc w:val="both"/>
              <w:rPr>
                <w:b/>
                <w:color w:val="000000"/>
                <w:szCs w:val="28"/>
              </w:rPr>
            </w:pPr>
            <w:r w:rsidRPr="006D3E95">
              <w:rPr>
                <w:b/>
                <w:color w:val="000000"/>
                <w:szCs w:val="28"/>
              </w:rPr>
              <w:t>На 01.01.201</w:t>
            </w:r>
            <w:r>
              <w:rPr>
                <w:b/>
                <w:color w:val="000000"/>
                <w:szCs w:val="28"/>
              </w:rPr>
              <w:t>5</w:t>
            </w:r>
            <w:r w:rsidRPr="006D3E95">
              <w:rPr>
                <w:b/>
                <w:color w:val="000000"/>
                <w:szCs w:val="28"/>
              </w:rPr>
              <w:t>г</w:t>
            </w:r>
          </w:p>
        </w:tc>
        <w:tc>
          <w:tcPr>
            <w:tcW w:w="1914" w:type="dxa"/>
          </w:tcPr>
          <w:p w:rsidR="0086601E" w:rsidRPr="006D3E95" w:rsidRDefault="0086601E" w:rsidP="006D3E95">
            <w:pPr>
              <w:autoSpaceDE w:val="0"/>
              <w:autoSpaceDN w:val="0"/>
              <w:adjustRightInd w:val="0"/>
              <w:jc w:val="both"/>
              <w:rPr>
                <w:b/>
                <w:color w:val="000000"/>
                <w:szCs w:val="28"/>
              </w:rPr>
            </w:pPr>
            <w:r>
              <w:rPr>
                <w:b/>
                <w:color w:val="000000"/>
                <w:szCs w:val="28"/>
              </w:rPr>
              <w:t>на 01.01.2016</w:t>
            </w:r>
            <w:r w:rsidRPr="006D3E95">
              <w:rPr>
                <w:b/>
                <w:color w:val="000000"/>
                <w:szCs w:val="28"/>
              </w:rPr>
              <w:t>г</w:t>
            </w:r>
          </w:p>
        </w:tc>
        <w:tc>
          <w:tcPr>
            <w:tcW w:w="1914" w:type="dxa"/>
          </w:tcPr>
          <w:p w:rsidR="0086601E" w:rsidRPr="006D3E95" w:rsidRDefault="0086601E" w:rsidP="006D3E95">
            <w:pPr>
              <w:autoSpaceDE w:val="0"/>
              <w:autoSpaceDN w:val="0"/>
              <w:adjustRightInd w:val="0"/>
              <w:jc w:val="both"/>
              <w:rPr>
                <w:b/>
                <w:color w:val="000000"/>
                <w:szCs w:val="28"/>
              </w:rPr>
            </w:pPr>
            <w:r>
              <w:rPr>
                <w:b/>
                <w:color w:val="000000"/>
                <w:szCs w:val="28"/>
              </w:rPr>
              <w:t>на 01.01.2017</w:t>
            </w:r>
          </w:p>
        </w:tc>
        <w:tc>
          <w:tcPr>
            <w:tcW w:w="1915" w:type="dxa"/>
          </w:tcPr>
          <w:p w:rsidR="0086601E" w:rsidRPr="006D3E95" w:rsidRDefault="0086601E" w:rsidP="006D3E95">
            <w:pPr>
              <w:autoSpaceDE w:val="0"/>
              <w:autoSpaceDN w:val="0"/>
              <w:adjustRightInd w:val="0"/>
              <w:jc w:val="both"/>
              <w:rPr>
                <w:b/>
                <w:color w:val="000000"/>
                <w:szCs w:val="28"/>
              </w:rPr>
            </w:pPr>
            <w:r>
              <w:rPr>
                <w:b/>
                <w:color w:val="000000"/>
                <w:szCs w:val="28"/>
              </w:rPr>
              <w:t>на  01.01.2018</w:t>
            </w:r>
          </w:p>
        </w:tc>
      </w:tr>
      <w:tr w:rsidR="0086601E" w:rsidRPr="006D3E95" w:rsidTr="007D3C77">
        <w:trPr>
          <w:jc w:val="center"/>
        </w:trPr>
        <w:tc>
          <w:tcPr>
            <w:tcW w:w="1914" w:type="dxa"/>
          </w:tcPr>
          <w:p w:rsidR="0086601E" w:rsidRPr="006D3E95" w:rsidRDefault="0086601E" w:rsidP="006D3E95">
            <w:pPr>
              <w:autoSpaceDE w:val="0"/>
              <w:autoSpaceDN w:val="0"/>
              <w:adjustRightInd w:val="0"/>
              <w:jc w:val="both"/>
              <w:rPr>
                <w:b/>
                <w:color w:val="000000"/>
                <w:szCs w:val="28"/>
              </w:rPr>
            </w:pPr>
            <w:r w:rsidRPr="006D3E95">
              <w:rPr>
                <w:b/>
                <w:color w:val="000000"/>
                <w:szCs w:val="28"/>
              </w:rPr>
              <w:t xml:space="preserve">      445</w:t>
            </w:r>
          </w:p>
        </w:tc>
        <w:tc>
          <w:tcPr>
            <w:tcW w:w="1914" w:type="dxa"/>
          </w:tcPr>
          <w:p w:rsidR="0086601E" w:rsidRPr="006D3E95" w:rsidRDefault="0086601E" w:rsidP="006D3E95">
            <w:pPr>
              <w:autoSpaceDE w:val="0"/>
              <w:autoSpaceDN w:val="0"/>
              <w:adjustRightInd w:val="0"/>
              <w:jc w:val="both"/>
              <w:rPr>
                <w:b/>
                <w:color w:val="000000"/>
                <w:szCs w:val="28"/>
              </w:rPr>
            </w:pPr>
            <w:r w:rsidRPr="006D3E95">
              <w:rPr>
                <w:b/>
                <w:color w:val="000000"/>
                <w:szCs w:val="28"/>
              </w:rPr>
              <w:t xml:space="preserve">       439</w:t>
            </w:r>
          </w:p>
        </w:tc>
        <w:tc>
          <w:tcPr>
            <w:tcW w:w="1914" w:type="dxa"/>
          </w:tcPr>
          <w:p w:rsidR="0086601E" w:rsidRPr="006D3E95" w:rsidRDefault="0086601E" w:rsidP="006D3E95">
            <w:pPr>
              <w:autoSpaceDE w:val="0"/>
              <w:autoSpaceDN w:val="0"/>
              <w:adjustRightInd w:val="0"/>
              <w:jc w:val="both"/>
              <w:rPr>
                <w:b/>
                <w:color w:val="000000"/>
                <w:szCs w:val="28"/>
              </w:rPr>
            </w:pPr>
            <w:r w:rsidRPr="006D3E95">
              <w:rPr>
                <w:b/>
                <w:color w:val="000000"/>
                <w:szCs w:val="28"/>
              </w:rPr>
              <w:t xml:space="preserve">      433</w:t>
            </w:r>
          </w:p>
        </w:tc>
        <w:tc>
          <w:tcPr>
            <w:tcW w:w="1915" w:type="dxa"/>
          </w:tcPr>
          <w:p w:rsidR="0086601E" w:rsidRPr="006D3E95" w:rsidRDefault="0086601E" w:rsidP="006D3E95">
            <w:pPr>
              <w:autoSpaceDE w:val="0"/>
              <w:autoSpaceDN w:val="0"/>
              <w:adjustRightInd w:val="0"/>
              <w:jc w:val="both"/>
              <w:rPr>
                <w:b/>
                <w:color w:val="000000"/>
                <w:szCs w:val="28"/>
              </w:rPr>
            </w:pPr>
            <w:r w:rsidRPr="006D3E95">
              <w:rPr>
                <w:b/>
                <w:color w:val="000000"/>
                <w:szCs w:val="28"/>
              </w:rPr>
              <w:t xml:space="preserve">   429</w:t>
            </w:r>
          </w:p>
        </w:tc>
      </w:tr>
    </w:tbl>
    <w:p w:rsidR="0086601E" w:rsidRPr="00A8265D" w:rsidRDefault="0086601E" w:rsidP="002E525A">
      <w:pPr>
        <w:autoSpaceDE w:val="0"/>
        <w:autoSpaceDN w:val="0"/>
        <w:adjustRightInd w:val="0"/>
        <w:jc w:val="both"/>
        <w:rPr>
          <w:b/>
          <w:color w:val="000000"/>
          <w:szCs w:val="28"/>
        </w:rPr>
      </w:pPr>
      <w:r w:rsidRPr="00A8265D">
        <w:rPr>
          <w:rFonts w:cs="Tahoma"/>
          <w:b/>
          <w:szCs w:val="28"/>
        </w:rPr>
        <w:t>Факторами снижения численности населения являются:  отсутствие рабочих мест, низкий уровень жизни сельского населения, отток сельской молодежи в город,  старение  население.</w:t>
      </w:r>
    </w:p>
    <w:p w:rsidR="0086601E" w:rsidRPr="00A8265D" w:rsidRDefault="0086601E" w:rsidP="00A8265D">
      <w:pPr>
        <w:autoSpaceDE w:val="0"/>
        <w:autoSpaceDN w:val="0"/>
        <w:adjustRightInd w:val="0"/>
        <w:jc w:val="both"/>
        <w:rPr>
          <w:b/>
          <w:color w:val="000000"/>
          <w:szCs w:val="28"/>
        </w:rPr>
      </w:pPr>
    </w:p>
    <w:p w:rsidR="0086601E" w:rsidRPr="00E42D03" w:rsidRDefault="0086601E" w:rsidP="00A8265D">
      <w:pPr>
        <w:pStyle w:val="NormalWeb"/>
        <w:ind w:firstLine="708"/>
        <w:jc w:val="both"/>
        <w:rPr>
          <w:b/>
          <w:color w:val="000000"/>
          <w:sz w:val="28"/>
          <w:szCs w:val="28"/>
        </w:rPr>
      </w:pPr>
      <w:r w:rsidRPr="00E42D03">
        <w:rPr>
          <w:b/>
          <w:color w:val="000000"/>
          <w:sz w:val="28"/>
          <w:szCs w:val="28"/>
        </w:rPr>
        <w:t>Демографическая ситуация по сельскому поселению из года в год ухудшается. Уровень смертности превышает рождаемость.</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1126"/>
        <w:gridCol w:w="1385"/>
        <w:gridCol w:w="1126"/>
        <w:gridCol w:w="1385"/>
        <w:gridCol w:w="1126"/>
        <w:gridCol w:w="1385"/>
        <w:gridCol w:w="1126"/>
      </w:tblGrid>
      <w:tr w:rsidR="0086601E" w:rsidRPr="006D3E95">
        <w:tc>
          <w:tcPr>
            <w:tcW w:w="2644" w:type="dxa"/>
            <w:gridSpan w:val="2"/>
          </w:tcPr>
          <w:p w:rsidR="0086601E" w:rsidRPr="006D3E95" w:rsidRDefault="0086601E" w:rsidP="006D3E95">
            <w:pPr>
              <w:pStyle w:val="NormalWeb"/>
              <w:tabs>
                <w:tab w:val="left" w:pos="1530"/>
              </w:tabs>
              <w:jc w:val="both"/>
              <w:rPr>
                <w:b/>
                <w:color w:val="000000"/>
                <w:sz w:val="28"/>
                <w:szCs w:val="28"/>
              </w:rPr>
            </w:pPr>
            <w:r>
              <w:rPr>
                <w:b/>
                <w:color w:val="000000"/>
                <w:sz w:val="28"/>
                <w:szCs w:val="28"/>
              </w:rPr>
              <w:t xml:space="preserve">         2014</w:t>
            </w:r>
            <w:r w:rsidRPr="006D3E95">
              <w:rPr>
                <w:b/>
                <w:color w:val="000000"/>
                <w:sz w:val="28"/>
                <w:szCs w:val="28"/>
              </w:rPr>
              <w:t>год</w:t>
            </w:r>
          </w:p>
        </w:tc>
        <w:tc>
          <w:tcPr>
            <w:tcW w:w="2393" w:type="dxa"/>
            <w:gridSpan w:val="2"/>
          </w:tcPr>
          <w:p w:rsidR="0086601E" w:rsidRPr="006D3E95" w:rsidRDefault="0086601E" w:rsidP="006D3E95">
            <w:pPr>
              <w:pStyle w:val="NormalWeb"/>
              <w:jc w:val="both"/>
              <w:rPr>
                <w:b/>
                <w:color w:val="000000"/>
                <w:sz w:val="28"/>
                <w:szCs w:val="28"/>
              </w:rPr>
            </w:pPr>
            <w:r>
              <w:rPr>
                <w:b/>
                <w:color w:val="000000"/>
                <w:sz w:val="28"/>
                <w:szCs w:val="28"/>
              </w:rPr>
              <w:t xml:space="preserve">       2015</w:t>
            </w:r>
            <w:r w:rsidRPr="006D3E95">
              <w:rPr>
                <w:b/>
                <w:color w:val="000000"/>
                <w:sz w:val="28"/>
                <w:szCs w:val="28"/>
              </w:rPr>
              <w:t>год</w:t>
            </w:r>
          </w:p>
        </w:tc>
        <w:tc>
          <w:tcPr>
            <w:tcW w:w="2393" w:type="dxa"/>
            <w:gridSpan w:val="2"/>
          </w:tcPr>
          <w:p w:rsidR="0086601E" w:rsidRPr="006D3E95" w:rsidRDefault="0086601E" w:rsidP="006D3E95">
            <w:pPr>
              <w:pStyle w:val="NormalWeb"/>
              <w:jc w:val="both"/>
              <w:rPr>
                <w:b/>
                <w:color w:val="000000"/>
                <w:sz w:val="28"/>
                <w:szCs w:val="28"/>
              </w:rPr>
            </w:pPr>
            <w:r>
              <w:rPr>
                <w:b/>
                <w:color w:val="000000"/>
                <w:sz w:val="28"/>
                <w:szCs w:val="28"/>
              </w:rPr>
              <w:t xml:space="preserve">       2017</w:t>
            </w:r>
            <w:r w:rsidRPr="006D3E95">
              <w:rPr>
                <w:b/>
                <w:color w:val="000000"/>
                <w:sz w:val="28"/>
                <w:szCs w:val="28"/>
              </w:rPr>
              <w:t>год</w:t>
            </w:r>
          </w:p>
        </w:tc>
        <w:tc>
          <w:tcPr>
            <w:tcW w:w="2393" w:type="dxa"/>
            <w:gridSpan w:val="2"/>
          </w:tcPr>
          <w:p w:rsidR="0086601E" w:rsidRPr="006D3E95" w:rsidRDefault="0086601E" w:rsidP="006D3E95">
            <w:pPr>
              <w:pStyle w:val="NormalWeb"/>
              <w:jc w:val="both"/>
              <w:rPr>
                <w:b/>
                <w:color w:val="000000"/>
                <w:sz w:val="28"/>
                <w:szCs w:val="28"/>
              </w:rPr>
            </w:pPr>
            <w:r>
              <w:rPr>
                <w:b/>
                <w:color w:val="000000"/>
                <w:sz w:val="28"/>
                <w:szCs w:val="28"/>
              </w:rPr>
              <w:t xml:space="preserve">    2017</w:t>
            </w:r>
            <w:r w:rsidRPr="006D3E95">
              <w:rPr>
                <w:b/>
                <w:color w:val="000000"/>
                <w:sz w:val="28"/>
                <w:szCs w:val="28"/>
              </w:rPr>
              <w:t>год</w:t>
            </w:r>
          </w:p>
        </w:tc>
      </w:tr>
      <w:tr w:rsidR="0086601E" w:rsidRPr="006D3E95">
        <w:tc>
          <w:tcPr>
            <w:tcW w:w="1516" w:type="dxa"/>
          </w:tcPr>
          <w:p w:rsidR="0086601E" w:rsidRPr="006D3E95" w:rsidRDefault="0086601E" w:rsidP="006D3E95">
            <w:pPr>
              <w:pStyle w:val="NormalWeb"/>
              <w:jc w:val="both"/>
              <w:rPr>
                <w:b/>
                <w:color w:val="000000"/>
                <w:sz w:val="28"/>
                <w:szCs w:val="28"/>
              </w:rPr>
            </w:pPr>
            <w:r w:rsidRPr="006D3E95">
              <w:rPr>
                <w:b/>
                <w:color w:val="000000"/>
                <w:sz w:val="28"/>
                <w:szCs w:val="28"/>
              </w:rPr>
              <w:t>родилось</w:t>
            </w:r>
          </w:p>
        </w:tc>
        <w:tc>
          <w:tcPr>
            <w:tcW w:w="1128" w:type="dxa"/>
          </w:tcPr>
          <w:p w:rsidR="0086601E" w:rsidRPr="006D3E95" w:rsidRDefault="0086601E" w:rsidP="006D3E95">
            <w:pPr>
              <w:pStyle w:val="NormalWeb"/>
              <w:jc w:val="both"/>
              <w:rPr>
                <w:b/>
                <w:color w:val="000000"/>
                <w:sz w:val="28"/>
                <w:szCs w:val="28"/>
              </w:rPr>
            </w:pPr>
            <w:r w:rsidRPr="006D3E95">
              <w:rPr>
                <w:b/>
                <w:color w:val="000000"/>
                <w:sz w:val="28"/>
                <w:szCs w:val="28"/>
              </w:rPr>
              <w:t>умерло</w:t>
            </w:r>
          </w:p>
        </w:tc>
        <w:tc>
          <w:tcPr>
            <w:tcW w:w="1265" w:type="dxa"/>
          </w:tcPr>
          <w:p w:rsidR="0086601E" w:rsidRPr="006D3E95" w:rsidRDefault="0086601E" w:rsidP="006D3E95">
            <w:pPr>
              <w:pStyle w:val="NormalWeb"/>
              <w:jc w:val="both"/>
              <w:rPr>
                <w:b/>
                <w:color w:val="000000"/>
                <w:sz w:val="28"/>
                <w:szCs w:val="28"/>
              </w:rPr>
            </w:pPr>
            <w:r w:rsidRPr="006D3E95">
              <w:rPr>
                <w:b/>
                <w:color w:val="000000"/>
                <w:sz w:val="28"/>
                <w:szCs w:val="28"/>
              </w:rPr>
              <w:t>родилось</w:t>
            </w:r>
          </w:p>
        </w:tc>
        <w:tc>
          <w:tcPr>
            <w:tcW w:w="1128" w:type="dxa"/>
          </w:tcPr>
          <w:p w:rsidR="0086601E" w:rsidRPr="006D3E95" w:rsidRDefault="0086601E" w:rsidP="006D3E95">
            <w:pPr>
              <w:pStyle w:val="NormalWeb"/>
              <w:jc w:val="both"/>
              <w:rPr>
                <w:b/>
                <w:color w:val="000000"/>
                <w:sz w:val="28"/>
                <w:szCs w:val="28"/>
              </w:rPr>
            </w:pPr>
            <w:r w:rsidRPr="006D3E95">
              <w:rPr>
                <w:b/>
                <w:color w:val="000000"/>
                <w:sz w:val="28"/>
                <w:szCs w:val="28"/>
              </w:rPr>
              <w:t>умерло</w:t>
            </w:r>
          </w:p>
        </w:tc>
        <w:tc>
          <w:tcPr>
            <w:tcW w:w="1265" w:type="dxa"/>
          </w:tcPr>
          <w:p w:rsidR="0086601E" w:rsidRPr="006D3E95" w:rsidRDefault="0086601E" w:rsidP="006D3E95">
            <w:pPr>
              <w:pStyle w:val="NormalWeb"/>
              <w:jc w:val="both"/>
              <w:rPr>
                <w:b/>
                <w:color w:val="000000"/>
                <w:sz w:val="28"/>
                <w:szCs w:val="28"/>
              </w:rPr>
            </w:pPr>
            <w:r w:rsidRPr="006D3E95">
              <w:rPr>
                <w:b/>
                <w:color w:val="000000"/>
                <w:sz w:val="28"/>
                <w:szCs w:val="28"/>
              </w:rPr>
              <w:t xml:space="preserve"> родилось</w:t>
            </w:r>
          </w:p>
        </w:tc>
        <w:tc>
          <w:tcPr>
            <w:tcW w:w="1128" w:type="dxa"/>
          </w:tcPr>
          <w:p w:rsidR="0086601E" w:rsidRPr="006D3E95" w:rsidRDefault="0086601E" w:rsidP="006D3E95">
            <w:pPr>
              <w:pStyle w:val="NormalWeb"/>
              <w:jc w:val="both"/>
              <w:rPr>
                <w:b/>
                <w:color w:val="000000"/>
                <w:sz w:val="28"/>
                <w:szCs w:val="28"/>
              </w:rPr>
            </w:pPr>
            <w:r w:rsidRPr="006D3E95">
              <w:rPr>
                <w:b/>
                <w:color w:val="000000"/>
                <w:sz w:val="28"/>
                <w:szCs w:val="28"/>
              </w:rPr>
              <w:t>умерло</w:t>
            </w:r>
          </w:p>
        </w:tc>
        <w:tc>
          <w:tcPr>
            <w:tcW w:w="1265" w:type="dxa"/>
          </w:tcPr>
          <w:p w:rsidR="0086601E" w:rsidRPr="006D3E95" w:rsidRDefault="0086601E" w:rsidP="006D3E95">
            <w:pPr>
              <w:pStyle w:val="NormalWeb"/>
              <w:jc w:val="both"/>
              <w:rPr>
                <w:b/>
                <w:color w:val="000000"/>
                <w:sz w:val="28"/>
                <w:szCs w:val="28"/>
              </w:rPr>
            </w:pPr>
            <w:r w:rsidRPr="006D3E95">
              <w:rPr>
                <w:b/>
                <w:color w:val="000000"/>
                <w:sz w:val="28"/>
                <w:szCs w:val="28"/>
              </w:rPr>
              <w:t>родилось</w:t>
            </w:r>
          </w:p>
        </w:tc>
        <w:tc>
          <w:tcPr>
            <w:tcW w:w="1128" w:type="dxa"/>
          </w:tcPr>
          <w:p w:rsidR="0086601E" w:rsidRPr="006D3E95" w:rsidRDefault="0086601E" w:rsidP="006D3E95">
            <w:pPr>
              <w:pStyle w:val="NormalWeb"/>
              <w:jc w:val="both"/>
              <w:rPr>
                <w:b/>
                <w:color w:val="000000"/>
                <w:sz w:val="28"/>
                <w:szCs w:val="28"/>
              </w:rPr>
            </w:pPr>
            <w:r w:rsidRPr="006D3E95">
              <w:rPr>
                <w:b/>
                <w:color w:val="000000"/>
                <w:sz w:val="28"/>
                <w:szCs w:val="28"/>
              </w:rPr>
              <w:t>умерло</w:t>
            </w:r>
          </w:p>
        </w:tc>
      </w:tr>
      <w:tr w:rsidR="0086601E" w:rsidRPr="006D3E95">
        <w:tc>
          <w:tcPr>
            <w:tcW w:w="1516" w:type="dxa"/>
          </w:tcPr>
          <w:p w:rsidR="0086601E" w:rsidRPr="006D3E95" w:rsidRDefault="0086601E" w:rsidP="006D3E95">
            <w:pPr>
              <w:pStyle w:val="NormalWeb"/>
              <w:jc w:val="both"/>
              <w:rPr>
                <w:b/>
                <w:color w:val="000000"/>
                <w:sz w:val="28"/>
                <w:szCs w:val="28"/>
              </w:rPr>
            </w:pPr>
            <w:r>
              <w:rPr>
                <w:b/>
                <w:color w:val="000000"/>
                <w:sz w:val="28"/>
                <w:szCs w:val="28"/>
              </w:rPr>
              <w:t>6</w:t>
            </w:r>
          </w:p>
        </w:tc>
        <w:tc>
          <w:tcPr>
            <w:tcW w:w="1128" w:type="dxa"/>
          </w:tcPr>
          <w:p w:rsidR="0086601E" w:rsidRPr="006D3E95" w:rsidRDefault="0086601E" w:rsidP="006D3E95">
            <w:pPr>
              <w:pStyle w:val="NormalWeb"/>
              <w:jc w:val="both"/>
              <w:rPr>
                <w:b/>
                <w:color w:val="000000"/>
                <w:sz w:val="28"/>
                <w:szCs w:val="28"/>
              </w:rPr>
            </w:pPr>
            <w:r>
              <w:rPr>
                <w:b/>
                <w:color w:val="000000"/>
                <w:sz w:val="28"/>
                <w:szCs w:val="28"/>
              </w:rPr>
              <w:t>7</w:t>
            </w:r>
          </w:p>
        </w:tc>
        <w:tc>
          <w:tcPr>
            <w:tcW w:w="1265" w:type="dxa"/>
          </w:tcPr>
          <w:p w:rsidR="0086601E" w:rsidRPr="006D3E95" w:rsidRDefault="0086601E" w:rsidP="006D3E95">
            <w:pPr>
              <w:pStyle w:val="NormalWeb"/>
              <w:jc w:val="both"/>
              <w:rPr>
                <w:b/>
                <w:color w:val="000000"/>
                <w:sz w:val="28"/>
                <w:szCs w:val="28"/>
              </w:rPr>
            </w:pPr>
            <w:r>
              <w:rPr>
                <w:b/>
                <w:color w:val="000000"/>
                <w:sz w:val="28"/>
                <w:szCs w:val="28"/>
              </w:rPr>
              <w:t>6</w:t>
            </w:r>
          </w:p>
        </w:tc>
        <w:tc>
          <w:tcPr>
            <w:tcW w:w="1128" w:type="dxa"/>
          </w:tcPr>
          <w:p w:rsidR="0086601E" w:rsidRPr="006D3E95" w:rsidRDefault="0086601E" w:rsidP="006D3E95">
            <w:pPr>
              <w:pStyle w:val="NormalWeb"/>
              <w:jc w:val="both"/>
              <w:rPr>
                <w:b/>
                <w:color w:val="000000"/>
                <w:sz w:val="28"/>
                <w:szCs w:val="28"/>
              </w:rPr>
            </w:pPr>
            <w:r>
              <w:rPr>
                <w:b/>
                <w:color w:val="000000"/>
                <w:sz w:val="28"/>
                <w:szCs w:val="28"/>
              </w:rPr>
              <w:t>1</w:t>
            </w:r>
            <w:r w:rsidRPr="006D3E95">
              <w:rPr>
                <w:b/>
                <w:color w:val="000000"/>
                <w:sz w:val="28"/>
                <w:szCs w:val="28"/>
              </w:rPr>
              <w:t>7</w:t>
            </w:r>
          </w:p>
        </w:tc>
        <w:tc>
          <w:tcPr>
            <w:tcW w:w="1265" w:type="dxa"/>
          </w:tcPr>
          <w:p w:rsidR="0086601E" w:rsidRPr="006D3E95" w:rsidRDefault="0086601E" w:rsidP="006D3E95">
            <w:pPr>
              <w:pStyle w:val="NormalWeb"/>
              <w:jc w:val="both"/>
              <w:rPr>
                <w:b/>
                <w:color w:val="000000"/>
                <w:sz w:val="28"/>
                <w:szCs w:val="28"/>
              </w:rPr>
            </w:pPr>
            <w:r>
              <w:rPr>
                <w:b/>
                <w:color w:val="000000"/>
                <w:sz w:val="28"/>
                <w:szCs w:val="28"/>
              </w:rPr>
              <w:t>4</w:t>
            </w:r>
          </w:p>
        </w:tc>
        <w:tc>
          <w:tcPr>
            <w:tcW w:w="1128" w:type="dxa"/>
          </w:tcPr>
          <w:p w:rsidR="0086601E" w:rsidRPr="006D3E95" w:rsidRDefault="0086601E" w:rsidP="006D3E95">
            <w:pPr>
              <w:pStyle w:val="NormalWeb"/>
              <w:jc w:val="both"/>
              <w:rPr>
                <w:b/>
                <w:color w:val="000000"/>
                <w:sz w:val="28"/>
                <w:szCs w:val="28"/>
              </w:rPr>
            </w:pPr>
            <w:r>
              <w:rPr>
                <w:b/>
                <w:color w:val="000000"/>
                <w:sz w:val="28"/>
                <w:szCs w:val="28"/>
              </w:rPr>
              <w:t>5</w:t>
            </w:r>
          </w:p>
        </w:tc>
        <w:tc>
          <w:tcPr>
            <w:tcW w:w="1265" w:type="dxa"/>
          </w:tcPr>
          <w:p w:rsidR="0086601E" w:rsidRPr="006D3E95" w:rsidRDefault="0086601E" w:rsidP="006D3E95">
            <w:pPr>
              <w:pStyle w:val="NormalWeb"/>
              <w:jc w:val="both"/>
              <w:rPr>
                <w:b/>
                <w:color w:val="000000"/>
                <w:sz w:val="28"/>
                <w:szCs w:val="28"/>
              </w:rPr>
            </w:pPr>
            <w:r>
              <w:rPr>
                <w:b/>
                <w:color w:val="000000"/>
                <w:sz w:val="28"/>
                <w:szCs w:val="28"/>
              </w:rPr>
              <w:t>5</w:t>
            </w:r>
          </w:p>
        </w:tc>
        <w:tc>
          <w:tcPr>
            <w:tcW w:w="1128" w:type="dxa"/>
          </w:tcPr>
          <w:p w:rsidR="0086601E" w:rsidRPr="006D3E95" w:rsidRDefault="0086601E" w:rsidP="006D3E95">
            <w:pPr>
              <w:pStyle w:val="NormalWeb"/>
              <w:jc w:val="both"/>
              <w:rPr>
                <w:b/>
                <w:color w:val="000000"/>
                <w:sz w:val="28"/>
                <w:szCs w:val="28"/>
              </w:rPr>
            </w:pPr>
            <w:r>
              <w:rPr>
                <w:b/>
                <w:color w:val="000000"/>
                <w:sz w:val="28"/>
                <w:szCs w:val="28"/>
              </w:rPr>
              <w:t>6</w:t>
            </w:r>
          </w:p>
        </w:tc>
      </w:tr>
    </w:tbl>
    <w:p w:rsidR="0086601E" w:rsidRDefault="0086601E" w:rsidP="00A8265D">
      <w:pPr>
        <w:pStyle w:val="NormalWeb"/>
        <w:jc w:val="both"/>
        <w:rPr>
          <w:b/>
          <w:color w:val="000000"/>
          <w:sz w:val="28"/>
          <w:szCs w:val="28"/>
        </w:rPr>
      </w:pPr>
      <w:r>
        <w:rPr>
          <w:b/>
          <w:color w:val="000000"/>
          <w:sz w:val="28"/>
          <w:szCs w:val="28"/>
        </w:rPr>
        <w:t>Из 5 родившихся детей только один проживает на территории сельского поселения остальные  у нас только зарегистрированы.</w:t>
      </w:r>
    </w:p>
    <w:p w:rsidR="0086601E" w:rsidRPr="001C11A3" w:rsidRDefault="0086601E" w:rsidP="004A6B62">
      <w:pPr>
        <w:pStyle w:val="NormalWeb"/>
        <w:jc w:val="both"/>
        <w:outlineLvl w:val="0"/>
        <w:rPr>
          <w:color w:val="000000"/>
          <w:sz w:val="28"/>
          <w:szCs w:val="28"/>
        </w:rPr>
      </w:pPr>
      <w:r w:rsidRPr="00A8265D">
        <w:rPr>
          <w:b/>
          <w:color w:val="000000"/>
          <w:sz w:val="28"/>
          <w:szCs w:val="28"/>
        </w:rPr>
        <w:t xml:space="preserve">  </w:t>
      </w:r>
      <w:r>
        <w:rPr>
          <w:b/>
          <w:color w:val="000000"/>
          <w:sz w:val="28"/>
          <w:szCs w:val="28"/>
        </w:rPr>
        <w:t>Заключено браков в 2017 году – 2. Разводов в 2017 году – нет.</w:t>
      </w:r>
    </w:p>
    <w:p w:rsidR="0086601E" w:rsidRPr="00A8265D" w:rsidRDefault="0086601E" w:rsidP="00A8265D">
      <w:pPr>
        <w:jc w:val="both"/>
        <w:rPr>
          <w:b/>
          <w:szCs w:val="28"/>
        </w:rPr>
      </w:pPr>
      <w:r w:rsidRPr="00A8265D">
        <w:rPr>
          <w:b/>
          <w:szCs w:val="28"/>
        </w:rPr>
        <w:t>В настоящее время на территории сельского поселения зарегистрированы: пенсионеров -  115 человек, детей всех возрастов – 126 чел. Трудоспособного населения 204 чел, из них занято 150 человек. На территории сельского поселения работают 24 человека, работающих на стороне более 100 человек которые  трудятся на  предприятиях г.Благовещенск, г.Уфы.</w:t>
      </w:r>
    </w:p>
    <w:p w:rsidR="0086601E" w:rsidRPr="00803F48" w:rsidRDefault="0086601E" w:rsidP="00803F48">
      <w:pPr>
        <w:jc w:val="both"/>
        <w:rPr>
          <w:b/>
          <w:szCs w:val="28"/>
        </w:rPr>
      </w:pPr>
      <w:r w:rsidRPr="00A8265D">
        <w:rPr>
          <w:b/>
          <w:szCs w:val="28"/>
        </w:rPr>
        <w:t>Активно развиваются Крестьянско фермерские хозяйств</w:t>
      </w:r>
      <w:r>
        <w:rPr>
          <w:b/>
          <w:szCs w:val="28"/>
        </w:rPr>
        <w:t xml:space="preserve">а  на сегодняшний день </w:t>
      </w:r>
      <w:r w:rsidRPr="00A8265D">
        <w:rPr>
          <w:b/>
          <w:szCs w:val="28"/>
        </w:rPr>
        <w:t xml:space="preserve"> занимаются разведением КРС, пчеловодством.</w:t>
      </w:r>
    </w:p>
    <w:p w:rsidR="0086601E" w:rsidRDefault="0086601E" w:rsidP="00A8265D">
      <w:pPr>
        <w:autoSpaceDE w:val="0"/>
        <w:autoSpaceDN w:val="0"/>
        <w:adjustRightInd w:val="0"/>
        <w:jc w:val="both"/>
        <w:rPr>
          <w:b/>
          <w:color w:val="000000"/>
          <w:szCs w:val="28"/>
        </w:rPr>
      </w:pPr>
      <w:r w:rsidRPr="00A8265D">
        <w:rPr>
          <w:b/>
          <w:color w:val="000000"/>
          <w:szCs w:val="28"/>
        </w:rPr>
        <w:t xml:space="preserve"> КФХ  участвуют на ярмарках в г.Уфа  и   Благовещенск.</w:t>
      </w:r>
    </w:p>
    <w:p w:rsidR="0086601E" w:rsidRDefault="0086601E" w:rsidP="00A8265D">
      <w:pPr>
        <w:autoSpaceDE w:val="0"/>
        <w:autoSpaceDN w:val="0"/>
        <w:adjustRightInd w:val="0"/>
        <w:jc w:val="both"/>
        <w:rPr>
          <w:b/>
          <w:color w:val="000000"/>
          <w:szCs w:val="28"/>
        </w:rPr>
      </w:pPr>
    </w:p>
    <w:p w:rsidR="0086601E" w:rsidRDefault="0086601E" w:rsidP="00A8265D">
      <w:pPr>
        <w:autoSpaceDE w:val="0"/>
        <w:autoSpaceDN w:val="0"/>
        <w:adjustRightInd w:val="0"/>
        <w:jc w:val="both"/>
        <w:rPr>
          <w:b/>
          <w:color w:val="000000"/>
          <w:szCs w:val="28"/>
        </w:rPr>
      </w:pPr>
    </w:p>
    <w:p w:rsidR="0086601E"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color w:val="000000"/>
          <w:szCs w:val="28"/>
        </w:rPr>
      </w:pPr>
      <w:r w:rsidRPr="00A8265D">
        <w:rPr>
          <w:b/>
          <w:color w:val="000000"/>
          <w:szCs w:val="28"/>
        </w:rPr>
        <w:t>На территории сельского поселения занимаются ведением   личного подсобного хозяйства.</w:t>
      </w:r>
    </w:p>
    <w:p w:rsidR="0086601E" w:rsidRPr="00A8265D" w:rsidRDefault="0086601E" w:rsidP="00A8265D">
      <w:pPr>
        <w:autoSpaceDE w:val="0"/>
        <w:autoSpaceDN w:val="0"/>
        <w:adjustRightInd w:val="0"/>
        <w:jc w:val="both"/>
        <w:rPr>
          <w:b/>
          <w:color w:val="000000"/>
          <w:szCs w:val="28"/>
        </w:rPr>
      </w:pPr>
      <w:r w:rsidRPr="00A8265D">
        <w:rPr>
          <w:b/>
          <w:color w:val="000000"/>
          <w:szCs w:val="28"/>
        </w:rPr>
        <w:t>Количество скота в частном под</w:t>
      </w:r>
      <w:r>
        <w:rPr>
          <w:b/>
          <w:color w:val="000000"/>
          <w:szCs w:val="28"/>
        </w:rPr>
        <w:t>ворье   на 1 января    2018</w:t>
      </w:r>
      <w:r w:rsidRPr="00A8265D">
        <w:rPr>
          <w:b/>
          <w:color w:val="000000"/>
          <w:szCs w:val="28"/>
        </w:rPr>
        <w:t xml:space="preserve"> г   составляет   КРС – 431,</w:t>
      </w:r>
      <w:r>
        <w:rPr>
          <w:b/>
          <w:color w:val="000000"/>
          <w:szCs w:val="28"/>
        </w:rPr>
        <w:t xml:space="preserve">  МРС- 600,   п</w:t>
      </w:r>
      <w:r w:rsidRPr="00A8265D">
        <w:rPr>
          <w:b/>
          <w:color w:val="000000"/>
          <w:szCs w:val="28"/>
        </w:rPr>
        <w:t>тицы 958 , пчелосемей – 280.</w:t>
      </w:r>
    </w:p>
    <w:p w:rsidR="0086601E" w:rsidRPr="00A8265D" w:rsidRDefault="0086601E" w:rsidP="00A8265D">
      <w:pPr>
        <w:tabs>
          <w:tab w:val="left" w:pos="4035"/>
        </w:tabs>
        <w:autoSpaceDE w:val="0"/>
        <w:autoSpaceDN w:val="0"/>
        <w:adjustRightInd w:val="0"/>
        <w:jc w:val="both"/>
        <w:rPr>
          <w:b/>
          <w:color w:val="000000"/>
          <w:szCs w:val="28"/>
        </w:rPr>
      </w:pPr>
      <w:r w:rsidRPr="00A8265D">
        <w:rPr>
          <w:b/>
          <w:color w:val="000000"/>
          <w:szCs w:val="28"/>
        </w:rPr>
        <w:t xml:space="preserve">                      </w:t>
      </w:r>
    </w:p>
    <w:p w:rsidR="0086601E" w:rsidRPr="00B33AB4" w:rsidRDefault="0086601E" w:rsidP="007D3C77">
      <w:pPr>
        <w:tabs>
          <w:tab w:val="left" w:pos="4035"/>
        </w:tabs>
        <w:autoSpaceDE w:val="0"/>
        <w:autoSpaceDN w:val="0"/>
        <w:adjustRightInd w:val="0"/>
        <w:jc w:val="both"/>
        <w:rPr>
          <w:b/>
          <w:szCs w:val="28"/>
        </w:rPr>
      </w:pPr>
      <w:r w:rsidRPr="00A8265D">
        <w:rPr>
          <w:b/>
          <w:color w:val="000000"/>
          <w:szCs w:val="28"/>
        </w:rPr>
        <w:t xml:space="preserve">       </w:t>
      </w:r>
      <w:r>
        <w:rPr>
          <w:b/>
          <w:szCs w:val="28"/>
        </w:rPr>
        <w:t xml:space="preserve">                             </w:t>
      </w:r>
      <w:r w:rsidRPr="00B33AB4">
        <w:rPr>
          <w:b/>
          <w:szCs w:val="28"/>
        </w:rPr>
        <w:t xml:space="preserve">            Образование</w:t>
      </w:r>
    </w:p>
    <w:p w:rsidR="0086601E" w:rsidRDefault="0086601E" w:rsidP="00A8265D">
      <w:pPr>
        <w:jc w:val="both"/>
        <w:rPr>
          <w:b/>
          <w:szCs w:val="28"/>
        </w:rPr>
      </w:pPr>
      <w:r w:rsidRPr="00B33AB4">
        <w:rPr>
          <w:b/>
          <w:szCs w:val="28"/>
        </w:rPr>
        <w:t xml:space="preserve">В  селе Орловка  имеется   основная общеобразовательная школа на 198 мест, но число учащихся составляет всего - 48. Детей </w:t>
      </w:r>
      <w:r>
        <w:rPr>
          <w:b/>
          <w:szCs w:val="28"/>
        </w:rPr>
        <w:t xml:space="preserve"> из деревени Ошмянка</w:t>
      </w:r>
      <w:r w:rsidRPr="00B33AB4">
        <w:rPr>
          <w:b/>
          <w:szCs w:val="28"/>
        </w:rPr>
        <w:t xml:space="preserve">  возит   школьный автобус. </w:t>
      </w:r>
      <w:r>
        <w:rPr>
          <w:b/>
          <w:szCs w:val="28"/>
        </w:rPr>
        <w:t xml:space="preserve">  Школа газифицирована, имеется </w:t>
      </w:r>
      <w:r w:rsidRPr="00B33AB4">
        <w:rPr>
          <w:b/>
          <w:szCs w:val="28"/>
        </w:rPr>
        <w:t>водоснабжение  и   теплые туалеты.</w:t>
      </w:r>
      <w:r>
        <w:rPr>
          <w:b/>
          <w:szCs w:val="28"/>
        </w:rPr>
        <w:t xml:space="preserve"> Но требуется ремонт спортзала и замена окон.  </w:t>
      </w:r>
    </w:p>
    <w:p w:rsidR="0086601E" w:rsidRDefault="0086601E" w:rsidP="004A6B62">
      <w:pPr>
        <w:jc w:val="both"/>
        <w:outlineLvl w:val="0"/>
        <w:rPr>
          <w:b/>
          <w:szCs w:val="28"/>
        </w:rPr>
      </w:pPr>
      <w:r>
        <w:rPr>
          <w:b/>
          <w:szCs w:val="28"/>
        </w:rPr>
        <w:t>Педагогический коллектив состоит из 9 учителей.</w:t>
      </w:r>
    </w:p>
    <w:p w:rsidR="0086601E" w:rsidRPr="00B33AB4" w:rsidRDefault="0086601E" w:rsidP="00A8265D">
      <w:pPr>
        <w:jc w:val="both"/>
        <w:rPr>
          <w:b/>
          <w:szCs w:val="28"/>
        </w:rPr>
      </w:pPr>
      <w:r>
        <w:rPr>
          <w:b/>
          <w:szCs w:val="28"/>
        </w:rPr>
        <w:t>Учителя и учащиеся активно принимают  участие  в различных конкурсах  и мероприятиях как в районных так и в жизни сельского поселения.</w:t>
      </w:r>
    </w:p>
    <w:p w:rsidR="0086601E" w:rsidRPr="00B33AB4" w:rsidRDefault="0086601E" w:rsidP="004A6B62">
      <w:pPr>
        <w:jc w:val="both"/>
        <w:outlineLvl w:val="0"/>
        <w:rPr>
          <w:b/>
          <w:szCs w:val="28"/>
        </w:rPr>
      </w:pPr>
      <w:r w:rsidRPr="00B33AB4">
        <w:rPr>
          <w:b/>
          <w:szCs w:val="28"/>
        </w:rPr>
        <w:t xml:space="preserve">                                                 КУЛЬТУРА</w:t>
      </w:r>
    </w:p>
    <w:p w:rsidR="0086601E" w:rsidRPr="00B33AB4" w:rsidRDefault="0086601E" w:rsidP="005F01AB">
      <w:pPr>
        <w:ind w:firstLine="709"/>
        <w:jc w:val="both"/>
        <w:rPr>
          <w:b/>
          <w:szCs w:val="28"/>
        </w:rPr>
      </w:pPr>
      <w:r w:rsidRPr="00B33AB4">
        <w:rPr>
          <w:b/>
          <w:szCs w:val="28"/>
        </w:rPr>
        <w:t xml:space="preserve">       В сельском поселении  в качестве мест массового отдыха населения используется СДК в д.Ошмянка. Работники сельского дома культуры создают все условия для организации досуга и обеспечения жителей поселения качественными услугами организации культуры. С успехом проходят праздничные концерты и мероприятия к 23 февраля, 8 марта, Дню России, Международному дню защиты детей, новогодние и рождественские гулянья, День пожилых людей,  День матери  и тд.</w:t>
      </w:r>
    </w:p>
    <w:p w:rsidR="0086601E" w:rsidRPr="000616D9" w:rsidRDefault="0086601E" w:rsidP="00A8265D">
      <w:pPr>
        <w:autoSpaceDE w:val="0"/>
        <w:autoSpaceDN w:val="0"/>
        <w:adjustRightInd w:val="0"/>
        <w:jc w:val="both"/>
        <w:rPr>
          <w:b/>
          <w:color w:val="000000"/>
          <w:szCs w:val="28"/>
        </w:rPr>
      </w:pPr>
    </w:p>
    <w:p w:rsidR="0086601E" w:rsidRDefault="0086601E" w:rsidP="005F01AB">
      <w:pPr>
        <w:autoSpaceDE w:val="0"/>
        <w:autoSpaceDN w:val="0"/>
        <w:adjustRightInd w:val="0"/>
        <w:jc w:val="both"/>
        <w:rPr>
          <w:b/>
          <w:color w:val="000000"/>
          <w:szCs w:val="28"/>
        </w:rPr>
      </w:pPr>
      <w:r w:rsidRPr="003806D2">
        <w:rPr>
          <w:b/>
          <w:color w:val="000000"/>
          <w:szCs w:val="28"/>
        </w:rPr>
        <w:t xml:space="preserve">Традиционным стало </w:t>
      </w:r>
      <w:r>
        <w:rPr>
          <w:b/>
          <w:color w:val="000000"/>
          <w:szCs w:val="28"/>
        </w:rPr>
        <w:t>проводить праздники села в  2017</w:t>
      </w:r>
      <w:r w:rsidRPr="003806D2">
        <w:rPr>
          <w:b/>
          <w:color w:val="000000"/>
          <w:szCs w:val="28"/>
        </w:rPr>
        <w:t xml:space="preserve">году  на территории  сельского поселения  прошел праздник в д.Ошмянка  спонсорами выступили сами жители, депутаты и главы КФХ. </w:t>
      </w:r>
    </w:p>
    <w:p w:rsidR="0086601E" w:rsidRDefault="0086601E" w:rsidP="005F01AB">
      <w:pPr>
        <w:autoSpaceDE w:val="0"/>
        <w:autoSpaceDN w:val="0"/>
        <w:adjustRightInd w:val="0"/>
        <w:jc w:val="both"/>
        <w:rPr>
          <w:b/>
          <w:color w:val="000000"/>
          <w:szCs w:val="28"/>
        </w:rPr>
      </w:pPr>
      <w:r>
        <w:rPr>
          <w:b/>
          <w:color w:val="000000"/>
          <w:szCs w:val="28"/>
        </w:rPr>
        <w:t>Праздник села прошел  03 июня 2017года. К этому дню была подготовлена и оборудована площадка, но к сожалению  из-за проливного дождя праздник пришлось перенести  в здание сельского клуба.</w:t>
      </w:r>
    </w:p>
    <w:p w:rsidR="0086601E" w:rsidRDefault="0086601E" w:rsidP="004A6B62">
      <w:pPr>
        <w:autoSpaceDE w:val="0"/>
        <w:autoSpaceDN w:val="0"/>
        <w:adjustRightInd w:val="0"/>
        <w:jc w:val="both"/>
        <w:outlineLvl w:val="0"/>
        <w:rPr>
          <w:b/>
          <w:color w:val="000000"/>
          <w:szCs w:val="28"/>
        </w:rPr>
      </w:pPr>
      <w:r>
        <w:rPr>
          <w:b/>
          <w:color w:val="000000"/>
          <w:szCs w:val="28"/>
        </w:rPr>
        <w:t>Не смотря не на что праздник прошел на должном уровне.</w:t>
      </w:r>
    </w:p>
    <w:p w:rsidR="0086601E" w:rsidRDefault="0086601E" w:rsidP="005F01AB">
      <w:pPr>
        <w:autoSpaceDE w:val="0"/>
        <w:autoSpaceDN w:val="0"/>
        <w:adjustRightInd w:val="0"/>
        <w:jc w:val="both"/>
        <w:rPr>
          <w:b/>
          <w:color w:val="000000"/>
          <w:szCs w:val="28"/>
        </w:rPr>
      </w:pPr>
      <w:r>
        <w:rPr>
          <w:b/>
          <w:color w:val="000000"/>
          <w:szCs w:val="28"/>
        </w:rPr>
        <w:t>Были отмечены юбиляры, новорожденные, активные жители сельского поселения.</w:t>
      </w:r>
    </w:p>
    <w:p w:rsidR="0086601E" w:rsidRDefault="0086601E" w:rsidP="005F01AB">
      <w:pPr>
        <w:autoSpaceDE w:val="0"/>
        <w:autoSpaceDN w:val="0"/>
        <w:adjustRightInd w:val="0"/>
        <w:jc w:val="both"/>
        <w:rPr>
          <w:b/>
          <w:color w:val="000000"/>
          <w:szCs w:val="28"/>
        </w:rPr>
      </w:pPr>
      <w:r>
        <w:rPr>
          <w:b/>
          <w:color w:val="000000"/>
          <w:szCs w:val="28"/>
        </w:rPr>
        <w:t xml:space="preserve">В своем поздравлении жителей сельского поселения глава Благовещенского района Фазылов Фарит Хамитович отметил, что хоть Орловское сельское поселение самое маленькое, но здесь живут трудолюбивые люди так как самое большое поголовья скота по всему району это у нас и выделил 100000рублей на  нужды сельского поселения. </w:t>
      </w:r>
    </w:p>
    <w:p w:rsidR="0086601E" w:rsidRPr="003806D2" w:rsidRDefault="0086601E" w:rsidP="005F01AB">
      <w:pPr>
        <w:autoSpaceDE w:val="0"/>
        <w:autoSpaceDN w:val="0"/>
        <w:adjustRightInd w:val="0"/>
        <w:jc w:val="both"/>
        <w:rPr>
          <w:b/>
          <w:color w:val="000000"/>
          <w:szCs w:val="28"/>
        </w:rPr>
      </w:pPr>
      <w:r>
        <w:rPr>
          <w:b/>
          <w:color w:val="000000"/>
          <w:szCs w:val="28"/>
        </w:rPr>
        <w:t xml:space="preserve">На выделенные деньги в сумме 100тысяч рублей  приобрели музыкальную аппаратуру, за что хочется поблагодарить Фарита Хамитовича от всех жителей. </w:t>
      </w:r>
    </w:p>
    <w:p w:rsidR="0086601E" w:rsidRDefault="0086601E" w:rsidP="00A8265D">
      <w:pPr>
        <w:pStyle w:val="NormalWeb"/>
        <w:jc w:val="both"/>
        <w:rPr>
          <w:b/>
          <w:color w:val="000000"/>
          <w:sz w:val="28"/>
          <w:szCs w:val="28"/>
        </w:rPr>
      </w:pPr>
      <w:r w:rsidRPr="003806D2">
        <w:rPr>
          <w:b/>
          <w:color w:val="000000"/>
          <w:sz w:val="28"/>
          <w:szCs w:val="28"/>
        </w:rPr>
        <w:t xml:space="preserve"> Основное праздничное мероприятие посвященное к Дню Победы был организован в школе с.Орловка. Митинг, маршировка, «бессмертный полк», концерт; возложение венков. </w:t>
      </w:r>
    </w:p>
    <w:p w:rsidR="0086601E" w:rsidRDefault="0086601E" w:rsidP="00A8265D">
      <w:pPr>
        <w:pStyle w:val="NormalWeb"/>
        <w:jc w:val="both"/>
        <w:rPr>
          <w:b/>
          <w:color w:val="000000"/>
          <w:sz w:val="28"/>
          <w:szCs w:val="28"/>
        </w:rPr>
      </w:pPr>
      <w:r>
        <w:rPr>
          <w:b/>
          <w:color w:val="000000"/>
          <w:sz w:val="28"/>
          <w:szCs w:val="28"/>
        </w:rPr>
        <w:t xml:space="preserve">К сожалению из-за отсутствия работника третий год не функционирует клуб в с.Орловка. </w:t>
      </w:r>
    </w:p>
    <w:p w:rsidR="0086601E" w:rsidRDefault="0086601E" w:rsidP="00A8265D">
      <w:pPr>
        <w:pStyle w:val="NormalWeb"/>
        <w:jc w:val="both"/>
        <w:rPr>
          <w:b/>
          <w:color w:val="000000"/>
          <w:sz w:val="28"/>
          <w:szCs w:val="28"/>
        </w:rPr>
      </w:pPr>
    </w:p>
    <w:p w:rsidR="0086601E" w:rsidRDefault="0086601E" w:rsidP="00A8265D">
      <w:pPr>
        <w:pStyle w:val="NormalWeb"/>
        <w:jc w:val="both"/>
        <w:rPr>
          <w:b/>
          <w:color w:val="000000"/>
          <w:sz w:val="28"/>
          <w:szCs w:val="28"/>
        </w:rPr>
      </w:pPr>
    </w:p>
    <w:p w:rsidR="0086601E" w:rsidRPr="002F20B3" w:rsidRDefault="0086601E" w:rsidP="004A6B62">
      <w:pPr>
        <w:pStyle w:val="NormalWeb"/>
        <w:jc w:val="both"/>
        <w:outlineLvl w:val="0"/>
        <w:rPr>
          <w:b/>
          <w:color w:val="000000"/>
          <w:sz w:val="28"/>
          <w:szCs w:val="28"/>
        </w:rPr>
      </w:pPr>
      <w:r w:rsidRPr="002F20B3">
        <w:rPr>
          <w:b/>
          <w:color w:val="000000"/>
          <w:sz w:val="28"/>
          <w:szCs w:val="28"/>
        </w:rPr>
        <w:t xml:space="preserve">                                      ЗДРАВОХРАНЕНИЕ </w:t>
      </w:r>
    </w:p>
    <w:p w:rsidR="0086601E" w:rsidRDefault="0086601E" w:rsidP="002F20B3">
      <w:pPr>
        <w:pStyle w:val="NormalWeb"/>
        <w:jc w:val="both"/>
        <w:rPr>
          <w:b/>
          <w:sz w:val="28"/>
          <w:szCs w:val="28"/>
        </w:rPr>
      </w:pPr>
      <w:r w:rsidRPr="002F20B3">
        <w:rPr>
          <w:b/>
          <w:sz w:val="28"/>
          <w:szCs w:val="28"/>
        </w:rPr>
        <w:t xml:space="preserve">      Медицинское обеспечение населения осуществляется фельдшерско-акушерским пунктом в с.Орловка. Ежегодно проводится флюорографическое обследование</w:t>
      </w:r>
      <w:r>
        <w:rPr>
          <w:b/>
          <w:sz w:val="28"/>
          <w:szCs w:val="28"/>
        </w:rPr>
        <w:t xml:space="preserve">  населения сельского поселения.</w:t>
      </w:r>
      <w:r w:rsidRPr="002F20B3">
        <w:rPr>
          <w:b/>
          <w:sz w:val="28"/>
          <w:szCs w:val="28"/>
        </w:rPr>
        <w:t xml:space="preserve"> Главной задачей ФАП является  пропаганда среди населения здорового образа жизни</w:t>
      </w:r>
      <w:r>
        <w:rPr>
          <w:b/>
          <w:sz w:val="28"/>
          <w:szCs w:val="28"/>
        </w:rPr>
        <w:t>,</w:t>
      </w:r>
      <w:r>
        <w:rPr>
          <w:sz w:val="28"/>
          <w:szCs w:val="28"/>
        </w:rPr>
        <w:t xml:space="preserve">  </w:t>
      </w:r>
      <w:r w:rsidRPr="00040AAD">
        <w:rPr>
          <w:b/>
          <w:sz w:val="28"/>
          <w:szCs w:val="28"/>
        </w:rPr>
        <w:t>проводятся профилактические беседы, выпускаются стенгазеты.</w:t>
      </w:r>
      <w:r>
        <w:rPr>
          <w:sz w:val="28"/>
          <w:szCs w:val="28"/>
        </w:rPr>
        <w:t xml:space="preserve"> </w:t>
      </w:r>
      <w:r w:rsidRPr="002F20B3">
        <w:rPr>
          <w:b/>
          <w:sz w:val="28"/>
          <w:szCs w:val="28"/>
        </w:rPr>
        <w:t xml:space="preserve"> Выезжают врачи  из Центральной районной  больницы.</w:t>
      </w:r>
    </w:p>
    <w:p w:rsidR="0086601E" w:rsidRDefault="0086601E" w:rsidP="004A6B62">
      <w:pPr>
        <w:pStyle w:val="NormalWeb"/>
        <w:jc w:val="both"/>
        <w:outlineLvl w:val="0"/>
        <w:rPr>
          <w:b/>
          <w:sz w:val="28"/>
          <w:szCs w:val="28"/>
        </w:rPr>
      </w:pPr>
      <w:r>
        <w:rPr>
          <w:b/>
          <w:sz w:val="28"/>
          <w:szCs w:val="28"/>
        </w:rPr>
        <w:t>ФАПе работает 1 фельдшер которая обслуживает 3 населенных пункта.</w:t>
      </w:r>
    </w:p>
    <w:p w:rsidR="0086601E" w:rsidRPr="002F20B3" w:rsidRDefault="0086601E" w:rsidP="002F20B3">
      <w:pPr>
        <w:pStyle w:val="NormalWeb"/>
        <w:jc w:val="both"/>
        <w:rPr>
          <w:b/>
          <w:sz w:val="28"/>
          <w:szCs w:val="28"/>
        </w:rPr>
      </w:pPr>
      <w:r>
        <w:rPr>
          <w:b/>
          <w:sz w:val="28"/>
          <w:szCs w:val="28"/>
        </w:rPr>
        <w:t xml:space="preserve">27 декабря 2016г. в  Ошмянском  СДК  прошло собрание жителей сельского поселения на котором было принято решение об участии в программе поддержке местных инициатив. Решением большинство участников собрания было  принято решение о ремонте ФАПа в с.Орловка, выбрана инициативная группа из числа жителей в количестве 5 человек. Была подготовлена  необходимая документация  для участия в конкурсе не прошли отборочный тур из-за отсутствия положительной экспертизы. В  2017году получили положительную экспертизу и решением населения решили продолжить данную работу и надеемся, что выиграем конкурс и проведем все необходимые работы по ремонту здания ФАП. </w:t>
      </w:r>
    </w:p>
    <w:p w:rsidR="0086601E" w:rsidRPr="002F20B3" w:rsidRDefault="0086601E" w:rsidP="004A6B62">
      <w:pPr>
        <w:pStyle w:val="NormalWeb"/>
        <w:jc w:val="both"/>
        <w:outlineLvl w:val="0"/>
        <w:rPr>
          <w:b/>
          <w:sz w:val="28"/>
          <w:szCs w:val="28"/>
        </w:rPr>
      </w:pPr>
      <w:r w:rsidRPr="002F20B3">
        <w:rPr>
          <w:b/>
          <w:sz w:val="28"/>
          <w:szCs w:val="28"/>
        </w:rPr>
        <w:t xml:space="preserve">                                        ТОРГОВЛЯ</w:t>
      </w:r>
    </w:p>
    <w:p w:rsidR="0086601E" w:rsidRPr="003806D2" w:rsidRDefault="0086601E" w:rsidP="004A6B62">
      <w:pPr>
        <w:pStyle w:val="NormalWeb"/>
        <w:jc w:val="both"/>
        <w:outlineLvl w:val="0"/>
        <w:rPr>
          <w:b/>
          <w:sz w:val="28"/>
          <w:szCs w:val="28"/>
        </w:rPr>
      </w:pPr>
      <w:r w:rsidRPr="003806D2">
        <w:rPr>
          <w:b/>
          <w:sz w:val="28"/>
          <w:szCs w:val="28"/>
        </w:rPr>
        <w:t>На территории сельского поселения  работают два магазина:</w:t>
      </w:r>
    </w:p>
    <w:p w:rsidR="0086601E" w:rsidRPr="003806D2" w:rsidRDefault="0086601E" w:rsidP="00A8265D">
      <w:pPr>
        <w:pStyle w:val="NormalWeb"/>
        <w:jc w:val="both"/>
        <w:rPr>
          <w:b/>
          <w:sz w:val="28"/>
          <w:szCs w:val="28"/>
        </w:rPr>
      </w:pPr>
      <w:r>
        <w:rPr>
          <w:b/>
          <w:sz w:val="28"/>
          <w:szCs w:val="28"/>
        </w:rPr>
        <w:t>ИП Шагиева Н.П.</w:t>
      </w:r>
      <w:r w:rsidRPr="003806D2">
        <w:rPr>
          <w:b/>
          <w:sz w:val="28"/>
          <w:szCs w:val="28"/>
        </w:rPr>
        <w:t>, ИП «Гарик», которые полностью удовлетворяют потребности населения в продовольственных и  хозяйственных товарах.</w:t>
      </w:r>
    </w:p>
    <w:p w:rsidR="0086601E" w:rsidRPr="00550CBA" w:rsidRDefault="0086601E" w:rsidP="007D3C77">
      <w:pPr>
        <w:pStyle w:val="NormalWeb"/>
        <w:jc w:val="both"/>
        <w:rPr>
          <w:b/>
          <w:sz w:val="28"/>
          <w:szCs w:val="28"/>
        </w:rPr>
      </w:pPr>
      <w:r w:rsidRPr="002F20B3">
        <w:rPr>
          <w:b/>
          <w:sz w:val="28"/>
          <w:szCs w:val="28"/>
        </w:rPr>
        <w:t xml:space="preserve">                                        </w:t>
      </w:r>
      <w:r w:rsidRPr="00550CBA">
        <w:rPr>
          <w:b/>
          <w:sz w:val="28"/>
          <w:szCs w:val="28"/>
        </w:rPr>
        <w:t xml:space="preserve">  АДМИНИСТРАЦИЯ </w:t>
      </w:r>
    </w:p>
    <w:p w:rsidR="0086601E" w:rsidRPr="00A8265D" w:rsidRDefault="0086601E" w:rsidP="00A8265D">
      <w:pPr>
        <w:jc w:val="both"/>
        <w:rPr>
          <w:szCs w:val="28"/>
        </w:rPr>
      </w:pPr>
    </w:p>
    <w:p w:rsidR="0086601E" w:rsidRPr="00A8265D" w:rsidRDefault="0086601E" w:rsidP="00A8265D">
      <w:pPr>
        <w:autoSpaceDE w:val="0"/>
        <w:autoSpaceDN w:val="0"/>
        <w:adjustRightInd w:val="0"/>
        <w:jc w:val="both"/>
        <w:rPr>
          <w:b/>
          <w:color w:val="000000"/>
          <w:szCs w:val="28"/>
        </w:rPr>
      </w:pPr>
      <w:r w:rsidRPr="00A8265D">
        <w:rPr>
          <w:color w:val="000000"/>
          <w:szCs w:val="28"/>
        </w:rPr>
        <w:t xml:space="preserve">        </w:t>
      </w:r>
      <w:r w:rsidRPr="00A8265D">
        <w:rPr>
          <w:b/>
          <w:color w:val="000000"/>
          <w:szCs w:val="28"/>
        </w:rPr>
        <w:t>Администрация сельского поселения за отчетный период осуществляла исполнительные, распорядительные</w:t>
      </w:r>
      <w:r w:rsidRPr="00A8265D">
        <w:rPr>
          <w:rFonts w:ascii="Arial" w:hAnsi="Arial" w:cs="Arial"/>
          <w:b/>
          <w:color w:val="000000"/>
          <w:szCs w:val="28"/>
        </w:rPr>
        <w:t xml:space="preserve"> </w:t>
      </w:r>
      <w:r w:rsidRPr="00A8265D">
        <w:rPr>
          <w:b/>
          <w:color w:val="000000"/>
          <w:szCs w:val="28"/>
        </w:rPr>
        <w:t>функции в целях организации выполнения законов Р</w:t>
      </w:r>
      <w:r>
        <w:rPr>
          <w:b/>
          <w:color w:val="000000"/>
          <w:szCs w:val="28"/>
        </w:rPr>
        <w:t>Ф</w:t>
      </w:r>
      <w:r w:rsidRPr="00A8265D">
        <w:rPr>
          <w:b/>
          <w:color w:val="000000"/>
          <w:szCs w:val="28"/>
        </w:rPr>
        <w:t>, Р</w:t>
      </w:r>
      <w:r>
        <w:rPr>
          <w:b/>
          <w:color w:val="000000"/>
          <w:szCs w:val="28"/>
        </w:rPr>
        <w:t>Б</w:t>
      </w:r>
      <w:r w:rsidRPr="00A8265D">
        <w:rPr>
          <w:b/>
          <w:color w:val="000000"/>
          <w:szCs w:val="28"/>
        </w:rPr>
        <w:t>, нормативных актов государственных органов РБ, решений районного Совета, и собственных решений.</w:t>
      </w:r>
      <w:r w:rsidRPr="00A8265D">
        <w:rPr>
          <w:rFonts w:ascii="Arial" w:hAnsi="Arial" w:cs="Arial"/>
          <w:b/>
          <w:color w:val="000000"/>
          <w:szCs w:val="28"/>
        </w:rPr>
        <w:t> </w:t>
      </w:r>
    </w:p>
    <w:p w:rsidR="0086601E" w:rsidRDefault="0086601E" w:rsidP="00A8265D">
      <w:pPr>
        <w:autoSpaceDE w:val="0"/>
        <w:autoSpaceDN w:val="0"/>
        <w:adjustRightInd w:val="0"/>
        <w:jc w:val="both"/>
        <w:rPr>
          <w:b/>
          <w:color w:val="000000"/>
          <w:szCs w:val="28"/>
        </w:rPr>
      </w:pPr>
      <w:r w:rsidRPr="00A8265D">
        <w:rPr>
          <w:b/>
          <w:color w:val="000000"/>
          <w:szCs w:val="28"/>
        </w:rPr>
        <w:t xml:space="preserve">         За этот пе</w:t>
      </w:r>
      <w:r>
        <w:rPr>
          <w:b/>
          <w:color w:val="000000"/>
          <w:szCs w:val="28"/>
        </w:rPr>
        <w:t>риод в администрацию поступило письменное 1 и 20</w:t>
      </w:r>
      <w:r w:rsidRPr="00A8265D">
        <w:rPr>
          <w:b/>
          <w:color w:val="000000"/>
          <w:szCs w:val="28"/>
        </w:rPr>
        <w:t xml:space="preserve">устных обращений.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 </w:t>
      </w:r>
    </w:p>
    <w:p w:rsidR="0086601E" w:rsidRDefault="0086601E" w:rsidP="00A8265D">
      <w:pPr>
        <w:autoSpaceDE w:val="0"/>
        <w:autoSpaceDN w:val="0"/>
        <w:adjustRightInd w:val="0"/>
        <w:jc w:val="both"/>
        <w:rPr>
          <w:b/>
          <w:color w:val="000000"/>
          <w:szCs w:val="28"/>
        </w:rPr>
      </w:pPr>
    </w:p>
    <w:p w:rsidR="0086601E"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color w:val="000000"/>
          <w:szCs w:val="28"/>
        </w:rPr>
      </w:pPr>
      <w:r w:rsidRPr="00A8265D">
        <w:rPr>
          <w:b/>
          <w:color w:val="000000"/>
          <w:szCs w:val="28"/>
        </w:rPr>
        <w:t xml:space="preserve">         </w:t>
      </w:r>
    </w:p>
    <w:p w:rsidR="0086601E"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color w:val="000000"/>
          <w:szCs w:val="28"/>
        </w:rPr>
      </w:pPr>
      <w:r w:rsidRPr="00A8265D">
        <w:rPr>
          <w:b/>
          <w:color w:val="000000"/>
          <w:szCs w:val="28"/>
        </w:rPr>
        <w:t>За этот период было проведено 11 встреч с жителями сельского поселения в рамках проведения сходов граждан ,  встреч   в рамках проведения публичных слушаний по различным вопросам деятельности, также  информационных дней.</w:t>
      </w:r>
    </w:p>
    <w:p w:rsidR="0086601E" w:rsidRPr="00A8265D" w:rsidRDefault="0086601E" w:rsidP="004A6B62">
      <w:pPr>
        <w:autoSpaceDE w:val="0"/>
        <w:autoSpaceDN w:val="0"/>
        <w:adjustRightInd w:val="0"/>
        <w:jc w:val="both"/>
        <w:outlineLvl w:val="0"/>
        <w:rPr>
          <w:b/>
          <w:color w:val="000000"/>
          <w:szCs w:val="28"/>
        </w:rPr>
      </w:pPr>
      <w:r w:rsidRPr="00A8265D">
        <w:rPr>
          <w:b/>
          <w:color w:val="000000"/>
          <w:szCs w:val="28"/>
        </w:rPr>
        <w:t>На встречах  граждан были охвачены следующие вопросы:</w:t>
      </w:r>
    </w:p>
    <w:p w:rsidR="0086601E" w:rsidRPr="00A8265D" w:rsidRDefault="0086601E" w:rsidP="00A8265D">
      <w:pPr>
        <w:autoSpaceDE w:val="0"/>
        <w:autoSpaceDN w:val="0"/>
        <w:adjustRightInd w:val="0"/>
        <w:jc w:val="both"/>
        <w:rPr>
          <w:b/>
          <w:color w:val="000000"/>
          <w:szCs w:val="28"/>
        </w:rPr>
      </w:pPr>
      <w:r w:rsidRPr="00A8265D">
        <w:rPr>
          <w:b/>
          <w:color w:val="000000"/>
          <w:szCs w:val="28"/>
        </w:rPr>
        <w:t>1.Организация пастьбы скота частного сектора</w:t>
      </w:r>
    </w:p>
    <w:p w:rsidR="0086601E" w:rsidRPr="00A8265D" w:rsidRDefault="0086601E" w:rsidP="00A8265D">
      <w:pPr>
        <w:autoSpaceDE w:val="0"/>
        <w:autoSpaceDN w:val="0"/>
        <w:adjustRightInd w:val="0"/>
        <w:jc w:val="both"/>
        <w:rPr>
          <w:b/>
          <w:color w:val="000000"/>
          <w:szCs w:val="28"/>
        </w:rPr>
      </w:pPr>
      <w:r w:rsidRPr="00A8265D">
        <w:rPr>
          <w:b/>
          <w:color w:val="000000"/>
          <w:szCs w:val="28"/>
        </w:rPr>
        <w:t>2.Пожарная безопасность на территории СП, соблюдение правил безопасности в лесу.</w:t>
      </w:r>
    </w:p>
    <w:p w:rsidR="0086601E" w:rsidRPr="00A8265D" w:rsidRDefault="0086601E" w:rsidP="00A8265D">
      <w:pPr>
        <w:autoSpaceDE w:val="0"/>
        <w:autoSpaceDN w:val="0"/>
        <w:adjustRightInd w:val="0"/>
        <w:jc w:val="both"/>
        <w:rPr>
          <w:b/>
          <w:color w:val="000000"/>
          <w:szCs w:val="28"/>
        </w:rPr>
      </w:pPr>
      <w:r w:rsidRPr="00A8265D">
        <w:rPr>
          <w:b/>
          <w:color w:val="000000"/>
          <w:szCs w:val="28"/>
        </w:rPr>
        <w:t>3.Благоустройство</w:t>
      </w:r>
    </w:p>
    <w:p w:rsidR="0086601E" w:rsidRPr="00A8265D" w:rsidRDefault="0086601E" w:rsidP="00A8265D">
      <w:pPr>
        <w:autoSpaceDE w:val="0"/>
        <w:autoSpaceDN w:val="0"/>
        <w:adjustRightInd w:val="0"/>
        <w:jc w:val="both"/>
        <w:rPr>
          <w:b/>
          <w:color w:val="000000"/>
          <w:szCs w:val="28"/>
        </w:rPr>
      </w:pPr>
      <w:r w:rsidRPr="00A8265D">
        <w:rPr>
          <w:b/>
          <w:color w:val="000000"/>
          <w:szCs w:val="28"/>
        </w:rPr>
        <w:t xml:space="preserve">4. профилактика терроризма и экстремизма в сельском поселении </w:t>
      </w:r>
    </w:p>
    <w:p w:rsidR="0086601E" w:rsidRPr="00A8265D" w:rsidRDefault="0086601E" w:rsidP="00A8265D">
      <w:pPr>
        <w:autoSpaceDE w:val="0"/>
        <w:autoSpaceDN w:val="0"/>
        <w:adjustRightInd w:val="0"/>
        <w:jc w:val="both"/>
        <w:rPr>
          <w:b/>
          <w:color w:val="000000"/>
          <w:szCs w:val="28"/>
        </w:rPr>
      </w:pPr>
      <w:r w:rsidRPr="00A8265D">
        <w:rPr>
          <w:b/>
          <w:color w:val="000000"/>
          <w:szCs w:val="28"/>
        </w:rPr>
        <w:t>5. и др.</w:t>
      </w:r>
    </w:p>
    <w:p w:rsidR="0086601E" w:rsidRPr="00A8265D" w:rsidRDefault="0086601E" w:rsidP="00A8265D">
      <w:pPr>
        <w:autoSpaceDE w:val="0"/>
        <w:autoSpaceDN w:val="0"/>
        <w:adjustRightInd w:val="0"/>
        <w:jc w:val="both"/>
        <w:rPr>
          <w:b/>
          <w:color w:val="000000"/>
          <w:szCs w:val="28"/>
        </w:rPr>
      </w:pPr>
      <w:r w:rsidRPr="00A8265D">
        <w:rPr>
          <w:b/>
          <w:color w:val="000000"/>
          <w:szCs w:val="28"/>
        </w:rPr>
        <w:t xml:space="preserve">          Прием граждан по личным вопросам осуществлялся:</w:t>
      </w:r>
      <w:r w:rsidRPr="00A8265D">
        <w:rPr>
          <w:b/>
          <w:color w:val="000000"/>
          <w:szCs w:val="28"/>
        </w:rPr>
        <w:br/>
        <w:t>– главой сельского поселения и управляющей делами ежедневно   с 8-30 до 17-30 часов;</w:t>
      </w:r>
    </w:p>
    <w:p w:rsidR="0086601E" w:rsidRPr="00A8265D" w:rsidRDefault="0086601E" w:rsidP="00A8265D">
      <w:pPr>
        <w:autoSpaceDE w:val="0"/>
        <w:autoSpaceDN w:val="0"/>
        <w:adjustRightInd w:val="0"/>
        <w:jc w:val="both"/>
        <w:rPr>
          <w:b/>
          <w:color w:val="000000"/>
          <w:szCs w:val="28"/>
        </w:rPr>
      </w:pPr>
      <w:r>
        <w:rPr>
          <w:b/>
          <w:color w:val="000000"/>
          <w:szCs w:val="28"/>
        </w:rPr>
        <w:t>Выдано - 328</w:t>
      </w:r>
      <w:r w:rsidRPr="00A8265D">
        <w:rPr>
          <w:b/>
          <w:color w:val="000000"/>
          <w:szCs w:val="28"/>
        </w:rPr>
        <w:t xml:space="preserve"> справок (о присвоении почтового адреса, о проживании, по вопросам принадлежности объектов недвижимости, по составу семьи, на продажу овощей, скота, мяса, меда и т.д</w:t>
      </w:r>
      <w:r>
        <w:rPr>
          <w:b/>
          <w:color w:val="000000"/>
          <w:szCs w:val="28"/>
        </w:rPr>
        <w:t>.). Бытовых характеристик –   17</w:t>
      </w:r>
      <w:r w:rsidRPr="00A8265D">
        <w:rPr>
          <w:b/>
          <w:color w:val="000000"/>
          <w:szCs w:val="28"/>
        </w:rPr>
        <w:t xml:space="preserve">. </w:t>
      </w:r>
    </w:p>
    <w:p w:rsidR="0086601E" w:rsidRPr="00A8265D" w:rsidRDefault="0086601E" w:rsidP="00A8265D">
      <w:pPr>
        <w:autoSpaceDE w:val="0"/>
        <w:autoSpaceDN w:val="0"/>
        <w:adjustRightInd w:val="0"/>
        <w:jc w:val="both"/>
        <w:rPr>
          <w:b/>
          <w:color w:val="000000"/>
          <w:szCs w:val="28"/>
        </w:rPr>
      </w:pPr>
    </w:p>
    <w:p w:rsidR="0086601E" w:rsidRDefault="0086601E" w:rsidP="00A8265D">
      <w:pPr>
        <w:autoSpaceDE w:val="0"/>
        <w:autoSpaceDN w:val="0"/>
        <w:adjustRightInd w:val="0"/>
        <w:jc w:val="both"/>
        <w:rPr>
          <w:b/>
          <w:color w:val="000000"/>
          <w:szCs w:val="28"/>
        </w:rPr>
      </w:pPr>
      <w:r w:rsidRPr="00A8265D">
        <w:rPr>
          <w:b/>
          <w:color w:val="000000"/>
          <w:szCs w:val="28"/>
        </w:rPr>
        <w:t xml:space="preserve">        В течение отчетного периода сотрудниками администрации проводилась работа по выдаче документов по оформлению прав собственности граждан на землю по дачной амнистии и другим основаниям. Выдавались         выписки из похозя</w:t>
      </w:r>
      <w:r>
        <w:rPr>
          <w:b/>
          <w:color w:val="000000"/>
          <w:szCs w:val="28"/>
        </w:rPr>
        <w:t>йственных книг, из домовых книг</w:t>
      </w:r>
      <w:r w:rsidRPr="00A8265D">
        <w:rPr>
          <w:b/>
          <w:color w:val="000000"/>
          <w:szCs w:val="28"/>
        </w:rPr>
        <w:t>. По основным вопросам деятел</w:t>
      </w:r>
      <w:r>
        <w:rPr>
          <w:b/>
          <w:color w:val="000000"/>
          <w:szCs w:val="28"/>
        </w:rPr>
        <w:t>ьности издано 64</w:t>
      </w:r>
      <w:r w:rsidRPr="00A8265D">
        <w:rPr>
          <w:b/>
          <w:color w:val="000000"/>
          <w:szCs w:val="28"/>
        </w:rPr>
        <w:t xml:space="preserve"> постановлений администрации  и 23 распоряжений.   Администрацией ведется учет всех землевладений и землепользований граждан в бумажном и электронном виде - похо</w:t>
      </w:r>
      <w:r>
        <w:rPr>
          <w:b/>
          <w:color w:val="000000"/>
          <w:szCs w:val="28"/>
        </w:rPr>
        <w:t xml:space="preserve">зяйственный учет, </w:t>
      </w:r>
      <w:r w:rsidRPr="00A8265D">
        <w:rPr>
          <w:b/>
          <w:color w:val="000000"/>
          <w:szCs w:val="28"/>
        </w:rPr>
        <w:t>.</w:t>
      </w:r>
    </w:p>
    <w:p w:rsidR="0086601E" w:rsidRPr="00A8265D" w:rsidRDefault="0086601E" w:rsidP="00A8265D">
      <w:pPr>
        <w:autoSpaceDE w:val="0"/>
        <w:autoSpaceDN w:val="0"/>
        <w:adjustRightInd w:val="0"/>
        <w:jc w:val="both"/>
        <w:rPr>
          <w:b/>
          <w:color w:val="000000"/>
          <w:szCs w:val="28"/>
        </w:rPr>
      </w:pPr>
      <w:r>
        <w:rPr>
          <w:b/>
          <w:color w:val="000000"/>
          <w:szCs w:val="28"/>
        </w:rPr>
        <w:t xml:space="preserve">     </w:t>
      </w:r>
    </w:p>
    <w:p w:rsidR="0086601E" w:rsidRDefault="0086601E" w:rsidP="00A8265D">
      <w:pPr>
        <w:autoSpaceDE w:val="0"/>
        <w:autoSpaceDN w:val="0"/>
        <w:adjustRightInd w:val="0"/>
        <w:jc w:val="both"/>
        <w:rPr>
          <w:b/>
          <w:color w:val="000000"/>
          <w:szCs w:val="28"/>
        </w:rPr>
      </w:pPr>
      <w:r w:rsidRPr="00A8265D">
        <w:rPr>
          <w:b/>
          <w:color w:val="000000"/>
          <w:szCs w:val="28"/>
        </w:rPr>
        <w:t xml:space="preserve">     Администрацией ведется исполнение отдельных государственных полномочий в части осуществления нотариальных действий. Руководствуясь Федеральным законом от 29.12.2006 года № 258-ФЗ в связи с совершенствованием  разграничения полномочий управляющая делами  и глава сельского поселения уполномочены на совершение нотариальных действий, предусмотренных ст. 37 Основ законодательства Российской </w:t>
      </w:r>
      <w:r>
        <w:rPr>
          <w:b/>
          <w:color w:val="000000"/>
          <w:szCs w:val="28"/>
        </w:rPr>
        <w:t xml:space="preserve">Федерации о нотариате.  </w:t>
      </w:r>
    </w:p>
    <w:p w:rsidR="0086601E" w:rsidRDefault="0086601E" w:rsidP="00A8265D">
      <w:pPr>
        <w:autoSpaceDE w:val="0"/>
        <w:autoSpaceDN w:val="0"/>
        <w:adjustRightInd w:val="0"/>
        <w:jc w:val="both"/>
        <w:rPr>
          <w:b/>
          <w:color w:val="000000"/>
          <w:szCs w:val="28"/>
        </w:rPr>
      </w:pPr>
      <w:r>
        <w:rPr>
          <w:b/>
          <w:color w:val="000000"/>
          <w:szCs w:val="28"/>
        </w:rPr>
        <w:t xml:space="preserve">  В 2017г. от межрайонной прокуратуры получено 7 протестов  и 10 представлений, по исковым заявлениям прокуратуры  состоялись 8 судебных заседаний. Большинство исков удовлетворены в пользу  прокуратуры.</w:t>
      </w:r>
    </w:p>
    <w:p w:rsidR="0086601E" w:rsidRDefault="0086601E" w:rsidP="00A8265D">
      <w:pPr>
        <w:autoSpaceDE w:val="0"/>
        <w:autoSpaceDN w:val="0"/>
        <w:adjustRightInd w:val="0"/>
        <w:jc w:val="both"/>
        <w:rPr>
          <w:b/>
          <w:color w:val="000000"/>
          <w:szCs w:val="28"/>
        </w:rPr>
      </w:pPr>
      <w:r>
        <w:rPr>
          <w:b/>
          <w:color w:val="000000"/>
          <w:szCs w:val="28"/>
        </w:rPr>
        <w:t xml:space="preserve">Решения судов которые не требует финансовых вложений или требуется незначительная  сумма  финансов  исполнены. </w:t>
      </w:r>
    </w:p>
    <w:p w:rsidR="0086601E" w:rsidRDefault="0086601E" w:rsidP="00A8265D">
      <w:pPr>
        <w:autoSpaceDE w:val="0"/>
        <w:autoSpaceDN w:val="0"/>
        <w:adjustRightInd w:val="0"/>
        <w:jc w:val="both"/>
        <w:rPr>
          <w:b/>
          <w:color w:val="000000"/>
          <w:szCs w:val="28"/>
        </w:rPr>
      </w:pPr>
      <w:r>
        <w:rPr>
          <w:b/>
          <w:color w:val="000000"/>
          <w:szCs w:val="28"/>
        </w:rPr>
        <w:t>(Приведение нормативно-правовых актов в соответствие с законодательством;</w:t>
      </w:r>
    </w:p>
    <w:p w:rsidR="0086601E" w:rsidRDefault="0086601E" w:rsidP="00A8265D">
      <w:pPr>
        <w:autoSpaceDE w:val="0"/>
        <w:autoSpaceDN w:val="0"/>
        <w:adjustRightInd w:val="0"/>
        <w:jc w:val="both"/>
        <w:rPr>
          <w:b/>
          <w:color w:val="000000"/>
          <w:szCs w:val="28"/>
        </w:rPr>
      </w:pPr>
      <w:r>
        <w:rPr>
          <w:b/>
          <w:color w:val="000000"/>
          <w:szCs w:val="28"/>
        </w:rPr>
        <w:t>приведение в соответствие с законодательством сайта сельского поселение;  оформление карты-планов; внесение изменений в ППЗ и т.д.)</w:t>
      </w:r>
    </w:p>
    <w:p w:rsidR="0086601E"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szCs w:val="28"/>
        </w:rPr>
      </w:pPr>
      <w:r w:rsidRPr="00A8265D">
        <w:rPr>
          <w:b/>
          <w:szCs w:val="28"/>
        </w:rPr>
        <w:t xml:space="preserve"> Пристальное внимание уделяется работе с семьями, в которых несовершеннолетние дети находятся в социально опасном положении. Проводится совместная работа с районной комиссией по делам несовершеннолетних, с участковыми инспекторами. (посещение семей, вызов на комиссии, беседы, рекомендации).</w:t>
      </w:r>
      <w:r>
        <w:rPr>
          <w:b/>
          <w:szCs w:val="28"/>
        </w:rPr>
        <w:t xml:space="preserve"> Результатом данной работы  является, что родители которые не занимаются должным образом  воспитанием детей, злоупотребляют алкогольными напитками, ведут асоциальный образ жизни пытаются исправить данную ситуацию (кодируются от алкогольной зависимости, трудоустраиваются), но к сожалению многие из них не воспринимают всерьез, или не понимают что они подвергают опасности жизни детей  и когда уже приняты все возможные меры начинается процедура изъятия детей из семьи. Так в 2015,  2016, годах,  изъяты 8 детей из трех семей.  Никто из родителей  за это время даже не попытался восстановится в родительских правах, продолжают  жить в свое удовольствие.  </w:t>
      </w:r>
    </w:p>
    <w:p w:rsidR="0086601E" w:rsidRPr="00A8265D" w:rsidRDefault="0086601E" w:rsidP="00A8265D">
      <w:pPr>
        <w:autoSpaceDE w:val="0"/>
        <w:autoSpaceDN w:val="0"/>
        <w:adjustRightInd w:val="0"/>
        <w:jc w:val="both"/>
        <w:rPr>
          <w:b/>
          <w:color w:val="000000"/>
          <w:szCs w:val="28"/>
        </w:rPr>
      </w:pPr>
    </w:p>
    <w:p w:rsidR="0086601E" w:rsidRPr="00A8265D" w:rsidRDefault="0086601E" w:rsidP="00A8265D">
      <w:pPr>
        <w:autoSpaceDE w:val="0"/>
        <w:autoSpaceDN w:val="0"/>
        <w:adjustRightInd w:val="0"/>
        <w:jc w:val="both"/>
        <w:rPr>
          <w:b/>
          <w:szCs w:val="28"/>
        </w:rPr>
      </w:pPr>
      <w:r w:rsidRPr="00A8265D">
        <w:rPr>
          <w:b/>
          <w:szCs w:val="28"/>
        </w:rPr>
        <w:t xml:space="preserve">     Из года в год систематически ведется и не прекращается  работа по благоустройству населенных пун</w:t>
      </w:r>
      <w:r>
        <w:rPr>
          <w:b/>
          <w:szCs w:val="28"/>
        </w:rPr>
        <w:t>ктов сельского поселения. В 2017</w:t>
      </w:r>
      <w:r w:rsidRPr="00A8265D">
        <w:rPr>
          <w:b/>
          <w:szCs w:val="28"/>
        </w:rPr>
        <w:t xml:space="preserve"> году регулярно проводились субботники по благоустройству и уборке территорий, в течение лета неоднократно проводили  обкос сорной травы.  </w:t>
      </w:r>
    </w:p>
    <w:p w:rsidR="0086601E" w:rsidRPr="00A8265D" w:rsidRDefault="0086601E" w:rsidP="00A8265D">
      <w:pPr>
        <w:autoSpaceDE w:val="0"/>
        <w:autoSpaceDN w:val="0"/>
        <w:adjustRightInd w:val="0"/>
        <w:jc w:val="both"/>
        <w:rPr>
          <w:b/>
          <w:color w:val="000000"/>
          <w:szCs w:val="28"/>
        </w:rPr>
      </w:pPr>
      <w:r w:rsidRPr="00A8265D">
        <w:rPr>
          <w:b/>
          <w:szCs w:val="28"/>
        </w:rPr>
        <w:t xml:space="preserve"> </w:t>
      </w:r>
      <w:r w:rsidRPr="00A8265D">
        <w:rPr>
          <w:b/>
          <w:color w:val="000000"/>
          <w:szCs w:val="28"/>
        </w:rPr>
        <w:t xml:space="preserve">        Кроме основной работы по благоустройству населенных пунктов, администрацией сельского поселения совместно с депутатским корпусом, старостами и активом населения был сделан акцент на ведение разъяснительной работы среди населения.</w:t>
      </w:r>
    </w:p>
    <w:p w:rsidR="0086601E" w:rsidRPr="00A8265D" w:rsidRDefault="0086601E" w:rsidP="00A8265D">
      <w:pPr>
        <w:autoSpaceDE w:val="0"/>
        <w:autoSpaceDN w:val="0"/>
        <w:adjustRightInd w:val="0"/>
        <w:jc w:val="both"/>
        <w:rPr>
          <w:b/>
          <w:color w:val="000000"/>
          <w:szCs w:val="28"/>
        </w:rPr>
      </w:pPr>
      <w:r w:rsidRPr="00A8265D">
        <w:rPr>
          <w:b/>
          <w:color w:val="000000"/>
          <w:szCs w:val="28"/>
        </w:rPr>
        <w:t xml:space="preserve">                                                                                                                                                                                                                                                                                                                                                                                                                                                                                                                                                             </w:t>
      </w:r>
    </w:p>
    <w:p w:rsidR="0086601E" w:rsidRPr="00A8265D" w:rsidRDefault="0086601E" w:rsidP="00A8265D">
      <w:pPr>
        <w:autoSpaceDE w:val="0"/>
        <w:autoSpaceDN w:val="0"/>
        <w:adjustRightInd w:val="0"/>
        <w:jc w:val="both"/>
        <w:rPr>
          <w:color w:val="000000"/>
          <w:szCs w:val="28"/>
        </w:rPr>
      </w:pPr>
      <w:r w:rsidRPr="00A8265D">
        <w:rPr>
          <w:b/>
          <w:color w:val="000000"/>
          <w:szCs w:val="28"/>
        </w:rPr>
        <w:t xml:space="preserve">        Проводится частичный (ямочный) ремонт, подсыпка, грейдерование в пределах имею</w:t>
      </w:r>
      <w:r>
        <w:rPr>
          <w:b/>
          <w:color w:val="000000"/>
          <w:szCs w:val="28"/>
        </w:rPr>
        <w:t xml:space="preserve">щихся бюджетных средств.  </w:t>
      </w:r>
    </w:p>
    <w:p w:rsidR="0086601E" w:rsidRDefault="0086601E" w:rsidP="00A8265D">
      <w:pPr>
        <w:autoSpaceDE w:val="0"/>
        <w:autoSpaceDN w:val="0"/>
        <w:adjustRightInd w:val="0"/>
        <w:jc w:val="both"/>
        <w:rPr>
          <w:b/>
          <w:color w:val="000000"/>
          <w:szCs w:val="28"/>
        </w:rPr>
      </w:pPr>
      <w:r w:rsidRPr="00A8265D">
        <w:rPr>
          <w:color w:val="000000"/>
          <w:szCs w:val="28"/>
        </w:rPr>
        <w:t xml:space="preserve">        </w:t>
      </w:r>
      <w:r w:rsidRPr="00A8265D">
        <w:rPr>
          <w:b/>
          <w:color w:val="000000"/>
          <w:szCs w:val="28"/>
        </w:rPr>
        <w:t>На территории сельского поселения  Орловский       сельсовет  находятся 3 кладбища. Проводились  работы по их благоустройству. Ежегодно первая суббота мая – это традиционный субботник по уборке территорий кладбища.</w:t>
      </w:r>
    </w:p>
    <w:p w:rsidR="0086601E" w:rsidRDefault="0086601E" w:rsidP="00A8265D">
      <w:pPr>
        <w:autoSpaceDE w:val="0"/>
        <w:autoSpaceDN w:val="0"/>
        <w:adjustRightInd w:val="0"/>
        <w:jc w:val="both"/>
        <w:rPr>
          <w:b/>
          <w:color w:val="000000"/>
          <w:szCs w:val="28"/>
        </w:rPr>
      </w:pPr>
      <w:r>
        <w:rPr>
          <w:b/>
          <w:color w:val="000000"/>
          <w:szCs w:val="28"/>
        </w:rPr>
        <w:t xml:space="preserve">                               </w:t>
      </w:r>
    </w:p>
    <w:p w:rsidR="0086601E" w:rsidRDefault="0086601E" w:rsidP="004A6B62">
      <w:pPr>
        <w:autoSpaceDE w:val="0"/>
        <w:autoSpaceDN w:val="0"/>
        <w:adjustRightInd w:val="0"/>
        <w:jc w:val="both"/>
        <w:outlineLvl w:val="0"/>
        <w:rPr>
          <w:b/>
          <w:color w:val="000000"/>
          <w:szCs w:val="28"/>
        </w:rPr>
      </w:pPr>
      <w:r>
        <w:rPr>
          <w:b/>
          <w:color w:val="000000"/>
          <w:szCs w:val="28"/>
        </w:rPr>
        <w:t xml:space="preserve">                                           Пожарная  безопасность</w:t>
      </w:r>
    </w:p>
    <w:p w:rsidR="0086601E" w:rsidRDefault="0086601E" w:rsidP="00A8265D">
      <w:pPr>
        <w:autoSpaceDE w:val="0"/>
        <w:autoSpaceDN w:val="0"/>
        <w:adjustRightInd w:val="0"/>
        <w:jc w:val="both"/>
        <w:rPr>
          <w:b/>
          <w:color w:val="000000"/>
          <w:szCs w:val="28"/>
        </w:rPr>
      </w:pPr>
      <w:r>
        <w:rPr>
          <w:b/>
          <w:color w:val="000000"/>
          <w:szCs w:val="28"/>
        </w:rPr>
        <w:t>На сегодняшний день  имеется  2 мотопомпы,  3 ранцевых огнетушителя, и 1 пожарная машина.</w:t>
      </w:r>
    </w:p>
    <w:p w:rsidR="0086601E" w:rsidRDefault="0086601E" w:rsidP="004A6B62">
      <w:pPr>
        <w:autoSpaceDE w:val="0"/>
        <w:autoSpaceDN w:val="0"/>
        <w:adjustRightInd w:val="0"/>
        <w:jc w:val="both"/>
        <w:outlineLvl w:val="0"/>
        <w:rPr>
          <w:b/>
          <w:color w:val="000000"/>
          <w:szCs w:val="28"/>
        </w:rPr>
      </w:pPr>
      <w:r>
        <w:rPr>
          <w:b/>
          <w:color w:val="000000"/>
          <w:szCs w:val="28"/>
        </w:rPr>
        <w:t xml:space="preserve"> В  2017году приобрели 1 мотопомпу, аккумулятор, рукава.</w:t>
      </w:r>
    </w:p>
    <w:p w:rsidR="0086601E" w:rsidRDefault="0086601E" w:rsidP="00A8265D">
      <w:pPr>
        <w:autoSpaceDE w:val="0"/>
        <w:autoSpaceDN w:val="0"/>
        <w:adjustRightInd w:val="0"/>
        <w:jc w:val="both"/>
        <w:rPr>
          <w:b/>
          <w:color w:val="000000"/>
          <w:szCs w:val="28"/>
        </w:rPr>
      </w:pPr>
    </w:p>
    <w:p w:rsidR="0086601E" w:rsidRDefault="0086601E" w:rsidP="00A8265D">
      <w:pPr>
        <w:autoSpaceDE w:val="0"/>
        <w:autoSpaceDN w:val="0"/>
        <w:adjustRightInd w:val="0"/>
        <w:jc w:val="both"/>
        <w:rPr>
          <w:b/>
          <w:color w:val="000000"/>
          <w:szCs w:val="28"/>
        </w:rPr>
      </w:pPr>
      <w:r>
        <w:rPr>
          <w:b/>
          <w:color w:val="000000"/>
          <w:szCs w:val="28"/>
        </w:rPr>
        <w:t>В течение  всего года велась  разъяснительная работа по пожарной безопасности, раздавались памятки, уведомдомления.</w:t>
      </w:r>
    </w:p>
    <w:p w:rsidR="0086601E" w:rsidRPr="00A8265D" w:rsidRDefault="0086601E" w:rsidP="00A8265D">
      <w:pPr>
        <w:autoSpaceDE w:val="0"/>
        <w:autoSpaceDN w:val="0"/>
        <w:adjustRightInd w:val="0"/>
        <w:jc w:val="both"/>
        <w:rPr>
          <w:b/>
          <w:color w:val="000000"/>
          <w:szCs w:val="28"/>
        </w:rPr>
      </w:pPr>
    </w:p>
    <w:p w:rsidR="0086601E" w:rsidRDefault="0086601E" w:rsidP="004A6B62">
      <w:pPr>
        <w:pStyle w:val="NormalWeb"/>
        <w:jc w:val="both"/>
        <w:outlineLvl w:val="0"/>
        <w:rPr>
          <w:b/>
          <w:color w:val="000000"/>
          <w:sz w:val="28"/>
          <w:szCs w:val="28"/>
        </w:rPr>
      </w:pPr>
      <w:r w:rsidRPr="00B33AB4">
        <w:rPr>
          <w:b/>
          <w:color w:val="000000"/>
          <w:sz w:val="28"/>
          <w:szCs w:val="28"/>
        </w:rPr>
        <w:t xml:space="preserve">                       </w:t>
      </w:r>
    </w:p>
    <w:p w:rsidR="0086601E" w:rsidRDefault="0086601E" w:rsidP="004A6B62">
      <w:pPr>
        <w:pStyle w:val="NormalWeb"/>
        <w:jc w:val="both"/>
        <w:outlineLvl w:val="0"/>
        <w:rPr>
          <w:b/>
          <w:color w:val="000000"/>
          <w:sz w:val="28"/>
          <w:szCs w:val="28"/>
        </w:rPr>
      </w:pPr>
    </w:p>
    <w:p w:rsidR="0086601E" w:rsidRDefault="0086601E" w:rsidP="004A6B62">
      <w:pPr>
        <w:pStyle w:val="NormalWeb"/>
        <w:jc w:val="both"/>
        <w:outlineLvl w:val="0"/>
        <w:rPr>
          <w:b/>
          <w:color w:val="000000"/>
          <w:sz w:val="28"/>
          <w:szCs w:val="28"/>
        </w:rPr>
      </w:pPr>
    </w:p>
    <w:p w:rsidR="0086601E" w:rsidRDefault="0086601E" w:rsidP="004A6B62">
      <w:pPr>
        <w:pStyle w:val="NormalWeb"/>
        <w:jc w:val="both"/>
        <w:outlineLvl w:val="0"/>
        <w:rPr>
          <w:b/>
          <w:color w:val="000000"/>
          <w:sz w:val="28"/>
          <w:szCs w:val="28"/>
        </w:rPr>
      </w:pPr>
    </w:p>
    <w:p w:rsidR="0086601E" w:rsidRDefault="0086601E" w:rsidP="004A6B62">
      <w:pPr>
        <w:pStyle w:val="NormalWeb"/>
        <w:jc w:val="both"/>
        <w:outlineLvl w:val="0"/>
        <w:rPr>
          <w:b/>
          <w:color w:val="000000"/>
          <w:sz w:val="28"/>
          <w:szCs w:val="28"/>
        </w:rPr>
      </w:pPr>
    </w:p>
    <w:p w:rsidR="0086601E" w:rsidRPr="00B33AB4" w:rsidRDefault="0086601E" w:rsidP="007D3C77">
      <w:pPr>
        <w:pStyle w:val="NormalWeb"/>
        <w:jc w:val="center"/>
        <w:outlineLvl w:val="0"/>
        <w:rPr>
          <w:b/>
          <w:color w:val="000000"/>
          <w:sz w:val="28"/>
          <w:szCs w:val="28"/>
        </w:rPr>
      </w:pPr>
      <w:r w:rsidRPr="00B33AB4">
        <w:rPr>
          <w:b/>
          <w:color w:val="000000"/>
          <w:sz w:val="28"/>
          <w:szCs w:val="28"/>
        </w:rPr>
        <w:t>Формирование и исполнение бюджета.</w:t>
      </w:r>
    </w:p>
    <w:p w:rsidR="0086601E" w:rsidRDefault="0086601E" w:rsidP="00A8265D">
      <w:pPr>
        <w:pStyle w:val="NormalWeb"/>
        <w:ind w:firstLine="708"/>
        <w:jc w:val="both"/>
        <w:rPr>
          <w:b/>
          <w:color w:val="000000"/>
          <w:sz w:val="28"/>
          <w:szCs w:val="28"/>
        </w:rPr>
      </w:pPr>
      <w:r w:rsidRPr="00B33AB4">
        <w:rPr>
          <w:b/>
          <w:color w:val="000000"/>
          <w:sz w:val="28"/>
          <w:szCs w:val="28"/>
        </w:rPr>
        <w:t>Одним из основных вопросов местного значения и показателей эффективности деятельности органов местного самоуправления является исполнение</w:t>
      </w:r>
      <w:r w:rsidRPr="00B33AB4">
        <w:rPr>
          <w:rStyle w:val="apple-converted-space"/>
          <w:b/>
          <w:color w:val="000000"/>
          <w:sz w:val="28"/>
          <w:szCs w:val="28"/>
        </w:rPr>
        <w:t> </w:t>
      </w:r>
      <w:r w:rsidRPr="00B33AB4">
        <w:rPr>
          <w:b/>
          <w:color w:val="000000"/>
          <w:sz w:val="28"/>
          <w:szCs w:val="28"/>
        </w:rPr>
        <w:t xml:space="preserve">бюджета. В соответствии с возложенными на нас задачами, администрация выполнила основные мероприятия, обеспечивающие составление, исполнение и контроль за исполнением бюджета сельского поселения. </w:t>
      </w:r>
    </w:p>
    <w:p w:rsidR="0086601E" w:rsidRPr="00B33AB4" w:rsidRDefault="0086601E" w:rsidP="00A8265D">
      <w:pPr>
        <w:pStyle w:val="NormalWeb"/>
        <w:ind w:firstLine="708"/>
        <w:jc w:val="both"/>
        <w:rPr>
          <w:b/>
          <w:color w:val="000000"/>
          <w:sz w:val="28"/>
          <w:szCs w:val="28"/>
        </w:rPr>
      </w:pPr>
      <w:r>
        <w:rPr>
          <w:b/>
          <w:color w:val="000000"/>
          <w:sz w:val="28"/>
          <w:szCs w:val="28"/>
        </w:rPr>
        <w:t xml:space="preserve">Бюджет сельского поселения  является дотационным на 96%, то есть  всего 4%  собственных доходов. </w:t>
      </w:r>
    </w:p>
    <w:p w:rsidR="0086601E" w:rsidRPr="00B33AB4" w:rsidRDefault="0086601E" w:rsidP="00A8265D">
      <w:pPr>
        <w:pStyle w:val="NormalWeb"/>
        <w:jc w:val="both"/>
        <w:rPr>
          <w:b/>
          <w:color w:val="000000"/>
          <w:sz w:val="28"/>
          <w:szCs w:val="28"/>
        </w:rPr>
      </w:pPr>
      <w:r w:rsidRPr="00B33AB4">
        <w:rPr>
          <w:b/>
          <w:color w:val="000000"/>
          <w:sz w:val="28"/>
          <w:szCs w:val="28"/>
        </w:rPr>
        <w:t>Бюджет сельского поселения сбалансирован доходами собираемыми на территории сельского поселения, дотациями и субвенциями</w:t>
      </w:r>
      <w:r>
        <w:rPr>
          <w:b/>
          <w:color w:val="000000"/>
          <w:sz w:val="28"/>
          <w:szCs w:val="28"/>
        </w:rPr>
        <w:t>.</w:t>
      </w:r>
    </w:p>
    <w:p w:rsidR="0086601E" w:rsidRPr="00B33AB4" w:rsidRDefault="0086601E" w:rsidP="00A8265D">
      <w:pPr>
        <w:pStyle w:val="NormalWeb"/>
        <w:jc w:val="both"/>
        <w:rPr>
          <w:b/>
          <w:color w:val="000000"/>
          <w:sz w:val="28"/>
          <w:szCs w:val="28"/>
        </w:rPr>
      </w:pPr>
      <w:r w:rsidRPr="00B33AB4">
        <w:rPr>
          <w:b/>
          <w:color w:val="000000"/>
          <w:sz w:val="28"/>
          <w:szCs w:val="28"/>
        </w:rPr>
        <w:t xml:space="preserve"> В сельском поселение, доходная часть  бюджет на </w:t>
      </w:r>
      <w:r>
        <w:rPr>
          <w:b/>
          <w:color w:val="000000"/>
          <w:sz w:val="28"/>
          <w:szCs w:val="28"/>
        </w:rPr>
        <w:t>2017</w:t>
      </w:r>
      <w:r w:rsidRPr="00B33AB4">
        <w:rPr>
          <w:b/>
          <w:color w:val="000000"/>
          <w:sz w:val="28"/>
          <w:szCs w:val="28"/>
        </w:rPr>
        <w:t xml:space="preserve"> </w:t>
      </w:r>
      <w:r>
        <w:rPr>
          <w:b/>
          <w:color w:val="000000"/>
          <w:sz w:val="28"/>
          <w:szCs w:val="28"/>
        </w:rPr>
        <w:t>год утвержден в сумме 2161900</w:t>
      </w:r>
      <w:r w:rsidRPr="00B33AB4">
        <w:rPr>
          <w:b/>
          <w:color w:val="000000"/>
          <w:sz w:val="28"/>
          <w:szCs w:val="28"/>
        </w:rPr>
        <w:t xml:space="preserve">,00 рубль. </w:t>
      </w:r>
      <w:r>
        <w:rPr>
          <w:b/>
          <w:color w:val="000000"/>
          <w:sz w:val="28"/>
          <w:szCs w:val="28"/>
        </w:rPr>
        <w:t>Исполнение составляет 2111534,95 рублей  или 97,67</w:t>
      </w:r>
      <w:r w:rsidRPr="00B33AB4">
        <w:rPr>
          <w:b/>
          <w:color w:val="000000"/>
          <w:sz w:val="28"/>
          <w:szCs w:val="28"/>
        </w:rPr>
        <w:t>%.</w:t>
      </w:r>
    </w:p>
    <w:p w:rsidR="0086601E" w:rsidRPr="00B33AB4" w:rsidRDefault="0086601E" w:rsidP="004A6B62">
      <w:pPr>
        <w:pStyle w:val="NormalWeb"/>
        <w:jc w:val="both"/>
        <w:outlineLvl w:val="0"/>
        <w:rPr>
          <w:b/>
          <w:color w:val="000000"/>
          <w:sz w:val="28"/>
          <w:szCs w:val="28"/>
        </w:rPr>
      </w:pPr>
      <w:r w:rsidRPr="00B33AB4">
        <w:rPr>
          <w:b/>
          <w:color w:val="000000"/>
          <w:sz w:val="28"/>
          <w:szCs w:val="28"/>
        </w:rPr>
        <w:t>Доходную часть бюджета составили следующие показатели:</w:t>
      </w:r>
    </w:p>
    <w:p w:rsidR="0086601E" w:rsidRPr="00B33AB4" w:rsidRDefault="0086601E" w:rsidP="004A6B62">
      <w:pPr>
        <w:pStyle w:val="NormalWeb"/>
        <w:jc w:val="both"/>
        <w:outlineLvl w:val="0"/>
        <w:rPr>
          <w:b/>
          <w:color w:val="000000"/>
          <w:sz w:val="28"/>
          <w:szCs w:val="28"/>
        </w:rPr>
      </w:pPr>
      <w:r w:rsidRPr="00B33AB4">
        <w:rPr>
          <w:b/>
          <w:color w:val="000000"/>
          <w:sz w:val="28"/>
          <w:szCs w:val="28"/>
        </w:rPr>
        <w:t xml:space="preserve">НДФЛ при плане </w:t>
      </w:r>
      <w:r>
        <w:rPr>
          <w:b/>
          <w:color w:val="000000"/>
          <w:sz w:val="28"/>
          <w:szCs w:val="28"/>
        </w:rPr>
        <w:t xml:space="preserve"> 39700 исполнено 11177рублей44копек или 28,15</w:t>
      </w:r>
      <w:r w:rsidRPr="00B33AB4">
        <w:rPr>
          <w:b/>
          <w:color w:val="000000"/>
          <w:sz w:val="28"/>
          <w:szCs w:val="28"/>
        </w:rPr>
        <w:t>%</w:t>
      </w:r>
    </w:p>
    <w:p w:rsidR="0086601E" w:rsidRPr="00B33AB4" w:rsidRDefault="0086601E" w:rsidP="00110D88">
      <w:pPr>
        <w:pStyle w:val="NormalWeb"/>
        <w:jc w:val="both"/>
        <w:rPr>
          <w:b/>
          <w:color w:val="000000"/>
          <w:sz w:val="28"/>
          <w:szCs w:val="28"/>
        </w:rPr>
      </w:pPr>
      <w:r w:rsidRPr="00B33AB4">
        <w:rPr>
          <w:b/>
          <w:color w:val="000000"/>
          <w:sz w:val="28"/>
          <w:szCs w:val="28"/>
        </w:rPr>
        <w:t>Имущественный и</w:t>
      </w:r>
      <w:r>
        <w:rPr>
          <w:b/>
          <w:color w:val="000000"/>
          <w:sz w:val="28"/>
          <w:szCs w:val="28"/>
        </w:rPr>
        <w:t xml:space="preserve"> земельный налог при плане 136400,00  собран 134310,84 или 98,46</w:t>
      </w:r>
      <w:r w:rsidRPr="00B33AB4">
        <w:rPr>
          <w:b/>
          <w:color w:val="000000"/>
          <w:sz w:val="28"/>
          <w:szCs w:val="28"/>
        </w:rPr>
        <w:t>%.</w:t>
      </w:r>
      <w:r>
        <w:rPr>
          <w:b/>
          <w:color w:val="000000"/>
          <w:sz w:val="28"/>
          <w:szCs w:val="28"/>
        </w:rPr>
        <w:t xml:space="preserve"> </w:t>
      </w:r>
    </w:p>
    <w:p w:rsidR="0086601E" w:rsidRPr="00B33AB4" w:rsidRDefault="0086601E" w:rsidP="004A6B62">
      <w:pPr>
        <w:pStyle w:val="NormalWeb"/>
        <w:jc w:val="both"/>
        <w:outlineLvl w:val="0"/>
        <w:rPr>
          <w:b/>
          <w:color w:val="000000"/>
          <w:sz w:val="28"/>
          <w:szCs w:val="28"/>
        </w:rPr>
      </w:pPr>
      <w:r w:rsidRPr="00B33AB4">
        <w:rPr>
          <w:b/>
          <w:color w:val="000000"/>
          <w:sz w:val="28"/>
          <w:szCs w:val="28"/>
        </w:rPr>
        <w:t>Государственная пошлин</w:t>
      </w:r>
      <w:r>
        <w:rPr>
          <w:b/>
          <w:color w:val="000000"/>
          <w:sz w:val="28"/>
          <w:szCs w:val="28"/>
        </w:rPr>
        <w:t>а за нотариальные действия- 1200</w:t>
      </w:r>
      <w:r w:rsidRPr="00B33AB4">
        <w:rPr>
          <w:b/>
          <w:color w:val="000000"/>
          <w:sz w:val="28"/>
          <w:szCs w:val="28"/>
        </w:rPr>
        <w:t>рублей</w:t>
      </w:r>
    </w:p>
    <w:p w:rsidR="0086601E" w:rsidRPr="00B21ADD" w:rsidRDefault="0086601E" w:rsidP="00B21ADD">
      <w:pPr>
        <w:pStyle w:val="NormalWeb"/>
        <w:jc w:val="both"/>
        <w:rPr>
          <w:b/>
          <w:color w:val="000000"/>
          <w:sz w:val="28"/>
          <w:szCs w:val="28"/>
        </w:rPr>
      </w:pPr>
      <w:r w:rsidRPr="00B33AB4">
        <w:rPr>
          <w:b/>
          <w:sz w:val="28"/>
          <w:szCs w:val="28"/>
        </w:rPr>
        <w:t>Р</w:t>
      </w:r>
      <w:r>
        <w:rPr>
          <w:b/>
          <w:sz w:val="28"/>
          <w:szCs w:val="28"/>
        </w:rPr>
        <w:t>асходная часть при плане 2280755рублей 83</w:t>
      </w:r>
      <w:r w:rsidRPr="00B33AB4">
        <w:rPr>
          <w:b/>
          <w:sz w:val="28"/>
          <w:szCs w:val="28"/>
        </w:rPr>
        <w:t>копейки исполнено на</w:t>
      </w:r>
      <w:r>
        <w:rPr>
          <w:b/>
          <w:sz w:val="28"/>
          <w:szCs w:val="28"/>
        </w:rPr>
        <w:t xml:space="preserve"> 2206495рублей 45</w:t>
      </w:r>
      <w:r w:rsidRPr="00B33AB4">
        <w:rPr>
          <w:b/>
          <w:sz w:val="28"/>
          <w:szCs w:val="28"/>
        </w:rPr>
        <w:t>копеек или 9</w:t>
      </w:r>
      <w:r>
        <w:rPr>
          <w:b/>
          <w:sz w:val="28"/>
          <w:szCs w:val="28"/>
        </w:rPr>
        <w:t>6,74</w:t>
      </w:r>
      <w:r w:rsidRPr="00B33AB4">
        <w:rPr>
          <w:b/>
          <w:sz w:val="28"/>
          <w:szCs w:val="28"/>
        </w:rPr>
        <w:t>%</w:t>
      </w:r>
      <w:r w:rsidRPr="00B33AB4">
        <w:rPr>
          <w:b/>
          <w:szCs w:val="28"/>
        </w:rPr>
        <w:t xml:space="preserve">             </w:t>
      </w:r>
      <w:r w:rsidRPr="00B33AB4">
        <w:rPr>
          <w:b/>
          <w:color w:val="000000"/>
          <w:szCs w:val="28"/>
        </w:rPr>
        <w:t xml:space="preserve">           </w:t>
      </w:r>
    </w:p>
    <w:p w:rsidR="0086601E" w:rsidRPr="00A8265D" w:rsidRDefault="0086601E" w:rsidP="00A8265D">
      <w:pPr>
        <w:autoSpaceDE w:val="0"/>
        <w:autoSpaceDN w:val="0"/>
        <w:adjustRightInd w:val="0"/>
        <w:jc w:val="both"/>
        <w:rPr>
          <w:b/>
          <w:color w:val="000000"/>
          <w:szCs w:val="28"/>
        </w:rPr>
      </w:pPr>
      <w:r w:rsidRPr="00A8265D">
        <w:rPr>
          <w:b/>
          <w:color w:val="000000"/>
          <w:szCs w:val="28"/>
        </w:rPr>
        <w:t xml:space="preserve">      </w:t>
      </w:r>
    </w:p>
    <w:p w:rsidR="0086601E" w:rsidRDefault="0086601E" w:rsidP="00C53760">
      <w:pPr>
        <w:autoSpaceDE w:val="0"/>
        <w:autoSpaceDN w:val="0"/>
        <w:adjustRightInd w:val="0"/>
        <w:ind w:firstLine="708"/>
        <w:jc w:val="both"/>
        <w:rPr>
          <w:b/>
        </w:rPr>
      </w:pPr>
      <w:r w:rsidRPr="00C53760">
        <w:rPr>
          <w:b/>
        </w:rPr>
        <w:t>Подводя итоги года, мы понимаем,  то,  что сделано - это маленькая доля того, что нужно сделать. Поверьте,  это не от того, что мы не хотим, есть объективные причины – отсутствие в полной мере</w:t>
      </w:r>
      <w:r>
        <w:rPr>
          <w:b/>
        </w:rPr>
        <w:t xml:space="preserve"> финансовых</w:t>
      </w:r>
      <w:r w:rsidRPr="00C53760">
        <w:rPr>
          <w:b/>
        </w:rPr>
        <w:t xml:space="preserve"> средств</w:t>
      </w:r>
      <w:r>
        <w:rPr>
          <w:b/>
        </w:rPr>
        <w:t>, материальной базы</w:t>
      </w:r>
      <w:r w:rsidRPr="00C53760">
        <w:rPr>
          <w:b/>
        </w:rPr>
        <w:t xml:space="preserve"> и субъективные – мы с Вами еще не осознали, что многие проблемы, например  решение вопросов благоустройства, зависят не только  от вложенных денег, а ещё и от нашей сознательности, личного участия каждого в наведении порядка  на своей территории. Все мы понимаем, что есть вопросы, которые можно решить сегодня и сейчас, а есть вопросы, которые требуют долговременной перспективы.</w:t>
      </w:r>
    </w:p>
    <w:p w:rsidR="0086601E" w:rsidRDefault="0086601E" w:rsidP="00C53760">
      <w:pPr>
        <w:autoSpaceDE w:val="0"/>
        <w:autoSpaceDN w:val="0"/>
        <w:adjustRightInd w:val="0"/>
        <w:ind w:firstLine="708"/>
        <w:jc w:val="both"/>
        <w:rPr>
          <w:b/>
        </w:rPr>
      </w:pPr>
    </w:p>
    <w:p w:rsidR="0086601E" w:rsidRDefault="0086601E" w:rsidP="00C53760">
      <w:pPr>
        <w:autoSpaceDE w:val="0"/>
        <w:autoSpaceDN w:val="0"/>
        <w:adjustRightInd w:val="0"/>
        <w:ind w:firstLine="708"/>
        <w:jc w:val="both"/>
        <w:rPr>
          <w:b/>
        </w:rPr>
      </w:pPr>
    </w:p>
    <w:p w:rsidR="0086601E" w:rsidRDefault="0086601E" w:rsidP="00C53760">
      <w:pPr>
        <w:autoSpaceDE w:val="0"/>
        <w:autoSpaceDN w:val="0"/>
        <w:adjustRightInd w:val="0"/>
        <w:ind w:firstLine="708"/>
        <w:jc w:val="both"/>
        <w:rPr>
          <w:b/>
        </w:rPr>
      </w:pPr>
    </w:p>
    <w:p w:rsidR="0086601E" w:rsidRPr="00C53760" w:rsidRDefault="0086601E" w:rsidP="00C53760">
      <w:pPr>
        <w:autoSpaceDE w:val="0"/>
        <w:autoSpaceDN w:val="0"/>
        <w:adjustRightInd w:val="0"/>
        <w:ind w:firstLine="708"/>
        <w:jc w:val="both"/>
        <w:rPr>
          <w:b/>
          <w:color w:val="000000"/>
          <w:szCs w:val="28"/>
        </w:rPr>
      </w:pPr>
    </w:p>
    <w:p w:rsidR="0086601E" w:rsidRDefault="0086601E" w:rsidP="00A8265D">
      <w:pPr>
        <w:autoSpaceDE w:val="0"/>
        <w:autoSpaceDN w:val="0"/>
        <w:adjustRightInd w:val="0"/>
        <w:jc w:val="both"/>
        <w:rPr>
          <w:b/>
          <w:color w:val="000000"/>
          <w:szCs w:val="28"/>
        </w:rPr>
      </w:pPr>
    </w:p>
    <w:p w:rsidR="0086601E" w:rsidRDefault="0086601E" w:rsidP="00A8265D">
      <w:pPr>
        <w:autoSpaceDE w:val="0"/>
        <w:autoSpaceDN w:val="0"/>
        <w:adjustRightInd w:val="0"/>
        <w:jc w:val="both"/>
        <w:rPr>
          <w:b/>
          <w:color w:val="000000"/>
          <w:szCs w:val="28"/>
        </w:rPr>
      </w:pPr>
      <w:r>
        <w:rPr>
          <w:b/>
          <w:color w:val="000000"/>
          <w:szCs w:val="28"/>
        </w:rPr>
        <w:t xml:space="preserve">     В 2018</w:t>
      </w:r>
      <w:r w:rsidRPr="00A8265D">
        <w:rPr>
          <w:b/>
          <w:color w:val="000000"/>
          <w:szCs w:val="28"/>
        </w:rPr>
        <w:t xml:space="preserve"> году нам предстоит</w:t>
      </w:r>
      <w:r w:rsidRPr="00A8265D">
        <w:rPr>
          <w:rFonts w:ascii="Arial" w:hAnsi="Arial" w:cs="Arial"/>
          <w:b/>
          <w:color w:val="000000"/>
          <w:szCs w:val="28"/>
        </w:rPr>
        <w:t xml:space="preserve"> </w:t>
      </w:r>
      <w:r w:rsidRPr="00A8265D">
        <w:rPr>
          <w:b/>
          <w:color w:val="000000"/>
          <w:szCs w:val="28"/>
        </w:rPr>
        <w:t>закрепить все положительные тенденции года ушедшего. Основными направлениями работы Совета и Администр</w:t>
      </w:r>
      <w:r>
        <w:rPr>
          <w:b/>
          <w:color w:val="000000"/>
          <w:szCs w:val="28"/>
        </w:rPr>
        <w:t>ации сельского поселения  в 2018</w:t>
      </w:r>
      <w:r w:rsidRPr="00A8265D">
        <w:rPr>
          <w:b/>
          <w:color w:val="000000"/>
          <w:szCs w:val="28"/>
        </w:rPr>
        <w:t xml:space="preserve"> году будут являться:</w:t>
      </w:r>
    </w:p>
    <w:p w:rsidR="0086601E" w:rsidRDefault="0086601E" w:rsidP="00A8265D">
      <w:pPr>
        <w:autoSpaceDE w:val="0"/>
        <w:autoSpaceDN w:val="0"/>
        <w:adjustRightInd w:val="0"/>
        <w:jc w:val="both"/>
        <w:rPr>
          <w:b/>
          <w:color w:val="000000"/>
          <w:szCs w:val="28"/>
        </w:rPr>
      </w:pPr>
      <w:r>
        <w:rPr>
          <w:b/>
          <w:color w:val="000000"/>
          <w:szCs w:val="28"/>
        </w:rPr>
        <w:t>- провести выборы Президента Российской Федерации на должном уровне</w:t>
      </w:r>
    </w:p>
    <w:p w:rsidR="0086601E" w:rsidRPr="00A8265D" w:rsidRDefault="0086601E" w:rsidP="00A8265D">
      <w:pPr>
        <w:autoSpaceDE w:val="0"/>
        <w:autoSpaceDN w:val="0"/>
        <w:adjustRightInd w:val="0"/>
        <w:jc w:val="both"/>
        <w:rPr>
          <w:b/>
          <w:color w:val="000000"/>
          <w:szCs w:val="28"/>
        </w:rPr>
      </w:pPr>
      <w:r>
        <w:rPr>
          <w:b/>
          <w:color w:val="000000"/>
          <w:szCs w:val="28"/>
        </w:rPr>
        <w:t xml:space="preserve">-провести выборы в Курултай </w:t>
      </w:r>
    </w:p>
    <w:p w:rsidR="0086601E" w:rsidRPr="00A8265D" w:rsidRDefault="0086601E" w:rsidP="00A8265D">
      <w:pPr>
        <w:autoSpaceDE w:val="0"/>
        <w:autoSpaceDN w:val="0"/>
        <w:adjustRightInd w:val="0"/>
        <w:jc w:val="both"/>
        <w:rPr>
          <w:b/>
          <w:color w:val="000000"/>
          <w:szCs w:val="28"/>
        </w:rPr>
      </w:pPr>
      <w:r w:rsidRPr="00A8265D">
        <w:rPr>
          <w:b/>
          <w:color w:val="000000"/>
          <w:szCs w:val="28"/>
        </w:rPr>
        <w:t>- обеспечение реализации положений Федерального закона № 131-ФЗ;</w:t>
      </w:r>
    </w:p>
    <w:p w:rsidR="0086601E" w:rsidRDefault="0086601E" w:rsidP="00A8265D">
      <w:pPr>
        <w:autoSpaceDE w:val="0"/>
        <w:autoSpaceDN w:val="0"/>
        <w:adjustRightInd w:val="0"/>
        <w:jc w:val="both"/>
        <w:rPr>
          <w:b/>
          <w:color w:val="000000"/>
          <w:szCs w:val="28"/>
        </w:rPr>
      </w:pPr>
      <w:r w:rsidRPr="00A8265D">
        <w:rPr>
          <w:b/>
          <w:color w:val="000000"/>
          <w:szCs w:val="28"/>
        </w:rPr>
        <w:t>- приведение муниципальных правовых актов в соответствие с изменениями действующего законодательст</w:t>
      </w:r>
      <w:r>
        <w:rPr>
          <w:b/>
          <w:color w:val="000000"/>
          <w:szCs w:val="28"/>
        </w:rPr>
        <w:t>во;</w:t>
      </w:r>
    </w:p>
    <w:p w:rsidR="0086601E" w:rsidRPr="00AC7C65" w:rsidRDefault="0086601E" w:rsidP="005172F5">
      <w:pPr>
        <w:spacing w:line="240" w:lineRule="exact"/>
        <w:jc w:val="both"/>
        <w:rPr>
          <w:iCs/>
          <w:color w:val="000000"/>
          <w:szCs w:val="28"/>
        </w:rPr>
      </w:pPr>
      <w:r w:rsidRPr="00AC7C65">
        <w:rPr>
          <w:iCs/>
          <w:color w:val="000000"/>
          <w:szCs w:val="28"/>
        </w:rPr>
        <w:t xml:space="preserve">- </w:t>
      </w:r>
      <w:r w:rsidRPr="005172F5">
        <w:rPr>
          <w:b/>
          <w:iCs/>
          <w:color w:val="000000"/>
          <w:szCs w:val="28"/>
        </w:rPr>
        <w:t>продолжить работу по увеличению налогооблагаемой базы и привлечению резервов в доходную часть бюджета сельского поселения и по снижению недоимки по налоговым и неналоговым доходам:</w:t>
      </w:r>
    </w:p>
    <w:p w:rsidR="0086601E" w:rsidRPr="00A8265D" w:rsidRDefault="0086601E" w:rsidP="00A8265D">
      <w:pPr>
        <w:autoSpaceDE w:val="0"/>
        <w:autoSpaceDN w:val="0"/>
        <w:adjustRightInd w:val="0"/>
        <w:jc w:val="both"/>
        <w:rPr>
          <w:b/>
          <w:color w:val="000000"/>
          <w:szCs w:val="28"/>
        </w:rPr>
      </w:pPr>
      <w:r>
        <w:rPr>
          <w:b/>
          <w:color w:val="000000"/>
          <w:szCs w:val="28"/>
        </w:rPr>
        <w:t>-получить положительный результат  в конкурсе Программы поддержки местных инициатив</w:t>
      </w:r>
    </w:p>
    <w:p w:rsidR="0086601E" w:rsidRPr="00A8265D" w:rsidRDefault="0086601E" w:rsidP="00A8265D">
      <w:pPr>
        <w:autoSpaceDE w:val="0"/>
        <w:autoSpaceDN w:val="0"/>
        <w:adjustRightInd w:val="0"/>
        <w:jc w:val="both"/>
        <w:rPr>
          <w:b/>
          <w:szCs w:val="28"/>
        </w:rPr>
      </w:pPr>
      <w:r w:rsidRPr="00A8265D">
        <w:rPr>
          <w:b/>
          <w:szCs w:val="28"/>
        </w:rPr>
        <w:t>- продолжить работу по отсыпке дорог населенных пунктов;      </w:t>
      </w:r>
    </w:p>
    <w:p w:rsidR="0086601E" w:rsidRDefault="0086601E" w:rsidP="00A8265D">
      <w:pPr>
        <w:autoSpaceDE w:val="0"/>
        <w:autoSpaceDN w:val="0"/>
        <w:adjustRightInd w:val="0"/>
        <w:jc w:val="both"/>
        <w:rPr>
          <w:b/>
          <w:szCs w:val="28"/>
        </w:rPr>
      </w:pPr>
      <w:r>
        <w:rPr>
          <w:b/>
          <w:szCs w:val="28"/>
        </w:rPr>
        <w:t>-  принять участие и победить  в Программе поддержки доходогенерирующих проектов (Нами выбрана направление по закупу молока)</w:t>
      </w:r>
    </w:p>
    <w:p w:rsidR="0086601E" w:rsidRPr="00A8265D" w:rsidRDefault="0086601E" w:rsidP="00A8265D">
      <w:pPr>
        <w:autoSpaceDE w:val="0"/>
        <w:autoSpaceDN w:val="0"/>
        <w:adjustRightInd w:val="0"/>
        <w:jc w:val="both"/>
        <w:rPr>
          <w:b/>
          <w:szCs w:val="28"/>
        </w:rPr>
      </w:pPr>
      <w:r>
        <w:rPr>
          <w:b/>
          <w:szCs w:val="28"/>
        </w:rPr>
        <w:t>- ну и решать проблемы по мере их возникновения</w:t>
      </w:r>
    </w:p>
    <w:p w:rsidR="0086601E" w:rsidRPr="00A8265D" w:rsidRDefault="0086601E" w:rsidP="004A6B62">
      <w:pPr>
        <w:autoSpaceDE w:val="0"/>
        <w:autoSpaceDN w:val="0"/>
        <w:adjustRightInd w:val="0"/>
        <w:jc w:val="both"/>
        <w:outlineLvl w:val="0"/>
        <w:rPr>
          <w:b/>
          <w:color w:val="000000"/>
          <w:szCs w:val="28"/>
        </w:rPr>
      </w:pPr>
      <w:r>
        <w:rPr>
          <w:b/>
          <w:szCs w:val="28"/>
        </w:rPr>
        <w:t>Спасибо з</w:t>
      </w:r>
      <w:r w:rsidRPr="00A8265D">
        <w:rPr>
          <w:b/>
          <w:szCs w:val="28"/>
        </w:rPr>
        <w:t>а внимание!</w:t>
      </w: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Default="0086601E" w:rsidP="003B3492">
      <w:pPr>
        <w:pStyle w:val="NormalWeb"/>
        <w:jc w:val="both"/>
        <w:rPr>
          <w:b/>
          <w:color w:val="000000"/>
          <w:sz w:val="28"/>
          <w:szCs w:val="28"/>
        </w:rPr>
      </w:pPr>
    </w:p>
    <w:p w:rsidR="0086601E" w:rsidRDefault="0086601E" w:rsidP="00F15B7F">
      <w:pPr>
        <w:pStyle w:val="NormalWeb"/>
        <w:jc w:val="both"/>
        <w:rPr>
          <w:b/>
          <w:color w:val="000000"/>
          <w:sz w:val="28"/>
          <w:szCs w:val="28"/>
        </w:rPr>
      </w:pPr>
    </w:p>
    <w:p w:rsidR="0086601E" w:rsidRPr="00A8265D" w:rsidRDefault="0086601E" w:rsidP="00F15B7F">
      <w:pPr>
        <w:pStyle w:val="NormalWeb"/>
        <w:jc w:val="both"/>
        <w:rPr>
          <w:b/>
          <w:color w:val="000000"/>
          <w:sz w:val="28"/>
          <w:szCs w:val="28"/>
        </w:rPr>
      </w:pPr>
    </w:p>
    <w:p w:rsidR="0086601E" w:rsidRPr="00A8265D" w:rsidRDefault="0086601E" w:rsidP="004A6B62">
      <w:pPr>
        <w:autoSpaceDE w:val="0"/>
        <w:autoSpaceDN w:val="0"/>
        <w:adjustRightInd w:val="0"/>
        <w:jc w:val="both"/>
        <w:outlineLvl w:val="0"/>
        <w:rPr>
          <w:b/>
          <w:color w:val="000000"/>
          <w:szCs w:val="28"/>
        </w:rPr>
      </w:pPr>
      <w:r>
        <w:rPr>
          <w:b/>
          <w:color w:val="000000"/>
          <w:szCs w:val="28"/>
        </w:rPr>
        <w:t xml:space="preserve">                          </w:t>
      </w:r>
      <w:r w:rsidRPr="00A8265D">
        <w:rPr>
          <w:b/>
          <w:color w:val="000000"/>
          <w:szCs w:val="28"/>
        </w:rPr>
        <w:t xml:space="preserve">      СОВЕТ  СЕЛЬСКОГО ПОСЕЛЕНИЯ</w:t>
      </w:r>
    </w:p>
    <w:p w:rsidR="0086601E" w:rsidRPr="00A8265D" w:rsidRDefault="0086601E" w:rsidP="001065EB">
      <w:pPr>
        <w:autoSpaceDE w:val="0"/>
        <w:autoSpaceDN w:val="0"/>
        <w:adjustRightInd w:val="0"/>
        <w:jc w:val="both"/>
        <w:rPr>
          <w:b/>
          <w:color w:val="000000"/>
          <w:szCs w:val="28"/>
        </w:rPr>
      </w:pPr>
    </w:p>
    <w:p w:rsidR="0086601E" w:rsidRPr="00A8265D" w:rsidRDefault="0086601E" w:rsidP="001065EB">
      <w:pPr>
        <w:autoSpaceDE w:val="0"/>
        <w:autoSpaceDN w:val="0"/>
        <w:adjustRightInd w:val="0"/>
        <w:jc w:val="both"/>
        <w:rPr>
          <w:b/>
          <w:color w:val="000000"/>
          <w:szCs w:val="28"/>
        </w:rPr>
      </w:pPr>
      <w:r w:rsidRPr="00A8265D">
        <w:rPr>
          <w:b/>
          <w:color w:val="000000"/>
          <w:szCs w:val="28"/>
        </w:rPr>
        <w:t xml:space="preserve">          </w:t>
      </w:r>
    </w:p>
    <w:p w:rsidR="0086601E" w:rsidRPr="00A8265D" w:rsidRDefault="0086601E" w:rsidP="001065EB">
      <w:pPr>
        <w:autoSpaceDE w:val="0"/>
        <w:autoSpaceDN w:val="0"/>
        <w:adjustRightInd w:val="0"/>
        <w:jc w:val="both"/>
        <w:rPr>
          <w:b/>
          <w:color w:val="000000"/>
          <w:szCs w:val="28"/>
        </w:rPr>
      </w:pPr>
      <w:r>
        <w:rPr>
          <w:b/>
          <w:color w:val="000000"/>
          <w:szCs w:val="28"/>
        </w:rPr>
        <w:t xml:space="preserve">         В 2016</w:t>
      </w:r>
      <w:r w:rsidRPr="00A8265D">
        <w:rPr>
          <w:b/>
          <w:color w:val="000000"/>
          <w:szCs w:val="28"/>
        </w:rPr>
        <w:t xml:space="preserve"> году деятельность Совета и администрации  сельского поселения Орловский  сельсовет была направлена на реализацию положений, определенных Федеральным законом «Об общих принципах организации местного самоуправления в Российской Федерации», Конституцией Республики Башкортостан, законами и нормативно-правовыми актами органов государственной власти Республики Башкортостан, Уставом сельского поселения  Орловский сельсовет муниципального района.</w:t>
      </w:r>
    </w:p>
    <w:p w:rsidR="0086601E" w:rsidRPr="00A8265D" w:rsidRDefault="0086601E" w:rsidP="001065EB">
      <w:pPr>
        <w:autoSpaceDE w:val="0"/>
        <w:autoSpaceDN w:val="0"/>
        <w:adjustRightInd w:val="0"/>
        <w:jc w:val="both"/>
        <w:rPr>
          <w:b/>
          <w:color w:val="000000"/>
          <w:szCs w:val="28"/>
        </w:rPr>
      </w:pPr>
      <w:r w:rsidRPr="00A8265D">
        <w:rPr>
          <w:b/>
          <w:color w:val="000000"/>
          <w:szCs w:val="28"/>
        </w:rPr>
        <w:t xml:space="preserve">      </w:t>
      </w:r>
      <w:r>
        <w:rPr>
          <w:b/>
          <w:color w:val="000000"/>
          <w:szCs w:val="28"/>
        </w:rPr>
        <w:t xml:space="preserve"> </w:t>
      </w:r>
      <w:r w:rsidRPr="00A8265D">
        <w:rPr>
          <w:b/>
          <w:color w:val="000000"/>
          <w:szCs w:val="28"/>
        </w:rPr>
        <w:t xml:space="preserve"> Совет  сельского поселен</w:t>
      </w:r>
      <w:r>
        <w:rPr>
          <w:b/>
          <w:color w:val="000000"/>
          <w:szCs w:val="28"/>
        </w:rPr>
        <w:t xml:space="preserve">ия Орловский   сельсовет состоит </w:t>
      </w:r>
      <w:r w:rsidRPr="00A8265D">
        <w:rPr>
          <w:b/>
          <w:color w:val="000000"/>
          <w:szCs w:val="28"/>
        </w:rPr>
        <w:t xml:space="preserve"> 7 депутатов. </w:t>
      </w:r>
      <w:r w:rsidRPr="00661855">
        <w:rPr>
          <w:b/>
          <w:szCs w:val="28"/>
        </w:rPr>
        <w:t>Депутаты осуществляют свои полномочия без отрыва от основной производственной или служебной деятельности, работают на общественных началах. Деятельность депутатов всегда на виду, главными критериями, которыми руководствуются депутаты, есть</w:t>
      </w:r>
      <w:r w:rsidRPr="00661855">
        <w:rPr>
          <w:szCs w:val="28"/>
        </w:rPr>
        <w:t xml:space="preserve"> </w:t>
      </w:r>
      <w:r w:rsidRPr="00661855">
        <w:rPr>
          <w:b/>
          <w:szCs w:val="28"/>
        </w:rPr>
        <w:t>и будут законность, ответственность, открытость перед избирателями</w:t>
      </w:r>
      <w:r w:rsidRPr="00661855">
        <w:rPr>
          <w:rFonts w:ascii="Helvetica" w:hAnsi="Helvetica" w:cs="Helvetica"/>
          <w:sz w:val="21"/>
          <w:szCs w:val="21"/>
        </w:rPr>
        <w:t>.</w:t>
      </w:r>
      <w:r w:rsidRPr="00661855">
        <w:rPr>
          <w:b/>
          <w:szCs w:val="28"/>
        </w:rPr>
        <w:t xml:space="preserve"> </w:t>
      </w:r>
      <w:r w:rsidRPr="00A8265D">
        <w:rPr>
          <w:b/>
          <w:color w:val="000000"/>
          <w:szCs w:val="28"/>
        </w:rPr>
        <w:t xml:space="preserve">   Работа Совета сельского поселения Орловский   сельсовет осуществлялась в различных формах: это разработка проектов решений, анализ проектов нормативных правовых актов, вносимых на рассмотрение, подготовка разъяснений и предложений. Особое внимание было уделено вопросам утверждения бюджета сельского поселения  Орловский    сельсовет на очередной финансовый год и отчёту о его исполнении. </w:t>
      </w:r>
    </w:p>
    <w:p w:rsidR="0086601E" w:rsidRPr="00A8265D" w:rsidRDefault="0086601E" w:rsidP="001065EB">
      <w:pPr>
        <w:autoSpaceDE w:val="0"/>
        <w:autoSpaceDN w:val="0"/>
        <w:adjustRightInd w:val="0"/>
        <w:jc w:val="both"/>
        <w:rPr>
          <w:b/>
          <w:color w:val="000000"/>
          <w:szCs w:val="28"/>
        </w:rPr>
      </w:pPr>
      <w:r w:rsidRPr="00A8265D">
        <w:rPr>
          <w:b/>
          <w:color w:val="000000"/>
          <w:szCs w:val="28"/>
        </w:rPr>
        <w:t xml:space="preserve"> Депутаты активно работали в своих избирательных округах: проводили приемы избирателей, рассматривали жалобы и обращения жителей, оказывали помощь в решении социальных проблем, организовывали работы по благоустройству населенных пунктов. </w:t>
      </w:r>
    </w:p>
    <w:p w:rsidR="0086601E" w:rsidRPr="00A8265D" w:rsidRDefault="0086601E" w:rsidP="001065EB">
      <w:pPr>
        <w:autoSpaceDE w:val="0"/>
        <w:autoSpaceDN w:val="0"/>
        <w:adjustRightInd w:val="0"/>
        <w:jc w:val="both"/>
        <w:rPr>
          <w:b/>
          <w:color w:val="000000"/>
          <w:szCs w:val="28"/>
        </w:rPr>
      </w:pPr>
      <w:r w:rsidRPr="00A8265D">
        <w:rPr>
          <w:b/>
          <w:color w:val="000000"/>
          <w:szCs w:val="28"/>
        </w:rPr>
        <w:t xml:space="preserve">         В прошедшем году было проведено 11 заседаний,  принято 45 решений</w:t>
      </w:r>
      <w:r w:rsidRPr="00A8265D">
        <w:rPr>
          <w:rFonts w:ascii="Arial" w:hAnsi="Arial" w:cs="Arial"/>
          <w:b/>
          <w:color w:val="000000"/>
          <w:szCs w:val="28"/>
        </w:rPr>
        <w:t xml:space="preserve"> п</w:t>
      </w:r>
      <w:r w:rsidRPr="00A8265D">
        <w:rPr>
          <w:b/>
          <w:color w:val="000000"/>
          <w:szCs w:val="28"/>
        </w:rPr>
        <w:t>о вопросам, отнесённым к компетенции представительного органа</w:t>
      </w:r>
      <w:r>
        <w:rPr>
          <w:b/>
          <w:color w:val="000000"/>
          <w:szCs w:val="28"/>
        </w:rPr>
        <w:t xml:space="preserve"> местного самоуправления. В 2017</w:t>
      </w:r>
      <w:r w:rsidRPr="00A8265D">
        <w:rPr>
          <w:b/>
          <w:color w:val="000000"/>
          <w:szCs w:val="28"/>
        </w:rPr>
        <w:t xml:space="preserve"> году рассмотрены и приняты Советом решения о деятельности Совета, о деятельности постоянных комиссий, о деятельности администрации, по вопросам благоустройства и экология и другие.  Значительное место в работе занимало внесение изменений в ранее принятые решения, что было обусловлено постоянными изменениями федерального и республиканского законодательства.</w:t>
      </w:r>
    </w:p>
    <w:p w:rsidR="0086601E" w:rsidRPr="00A8265D" w:rsidRDefault="0086601E" w:rsidP="001065EB">
      <w:pPr>
        <w:autoSpaceDE w:val="0"/>
        <w:autoSpaceDN w:val="0"/>
        <w:adjustRightInd w:val="0"/>
        <w:jc w:val="both"/>
        <w:rPr>
          <w:b/>
          <w:color w:val="000000"/>
          <w:szCs w:val="28"/>
        </w:rPr>
      </w:pPr>
    </w:p>
    <w:p w:rsidR="0086601E" w:rsidRPr="00A8265D" w:rsidRDefault="0086601E" w:rsidP="001065EB">
      <w:pPr>
        <w:autoSpaceDE w:val="0"/>
        <w:autoSpaceDN w:val="0"/>
        <w:adjustRightInd w:val="0"/>
        <w:jc w:val="both"/>
        <w:rPr>
          <w:b/>
          <w:color w:val="000000"/>
          <w:szCs w:val="28"/>
        </w:rPr>
      </w:pPr>
      <w:r w:rsidRPr="00A8265D">
        <w:rPr>
          <w:b/>
          <w:color w:val="000000"/>
          <w:szCs w:val="28"/>
        </w:rPr>
        <w:t xml:space="preserve">          Планомерно велась работа по представлению наших нормативных документов в Министерство юстиции Российской Федерации по Республике Башкортостан и Управление Республики Башкортостан по организации деятельности мировых судей и ведению регистров правовых актов для включения их в единый Регистр муниципальных нормативных правовых актов республики. </w:t>
      </w:r>
    </w:p>
    <w:p w:rsidR="0086601E" w:rsidRPr="00A8265D" w:rsidRDefault="0086601E" w:rsidP="001065EB">
      <w:pPr>
        <w:autoSpaceDE w:val="0"/>
        <w:autoSpaceDN w:val="0"/>
        <w:adjustRightInd w:val="0"/>
        <w:jc w:val="both"/>
        <w:rPr>
          <w:b/>
          <w:color w:val="000000"/>
          <w:szCs w:val="28"/>
        </w:rPr>
      </w:pPr>
      <w:r w:rsidRPr="00A8265D">
        <w:rPr>
          <w:b/>
          <w:color w:val="000000"/>
          <w:szCs w:val="28"/>
        </w:rPr>
        <w:t xml:space="preserve">         Наиболее важные решения Совета, Программы, проекты нормативных документов, предназначенные для обсуждения на публичных слушаниях, и другая информация обнародуются в соответствии с уставом на информационных стендах администрации сельского поселения и на официальном сайте сельского поселения в сети Интернет. </w:t>
      </w:r>
    </w:p>
    <w:p w:rsidR="0086601E" w:rsidRDefault="0086601E" w:rsidP="00560F5F">
      <w:pPr>
        <w:pStyle w:val="NormalWeb"/>
        <w:spacing w:before="0" w:beforeAutospacing="0" w:after="0" w:afterAutospacing="0"/>
        <w:jc w:val="both"/>
        <w:rPr>
          <w:color w:val="000000"/>
          <w:sz w:val="28"/>
          <w:szCs w:val="28"/>
        </w:rPr>
      </w:pPr>
    </w:p>
    <w:p w:rsidR="0086601E" w:rsidRDefault="0086601E" w:rsidP="00560F5F">
      <w:pPr>
        <w:pStyle w:val="NormalWeb"/>
        <w:spacing w:before="0" w:beforeAutospacing="0" w:after="0" w:afterAutospacing="0"/>
        <w:jc w:val="both"/>
        <w:rPr>
          <w:color w:val="000000"/>
          <w:sz w:val="28"/>
          <w:szCs w:val="28"/>
        </w:rPr>
      </w:pPr>
    </w:p>
    <w:p w:rsidR="0086601E" w:rsidRDefault="0086601E" w:rsidP="00560F5F">
      <w:pPr>
        <w:pStyle w:val="NormalWeb"/>
        <w:spacing w:before="0" w:beforeAutospacing="0" w:after="0" w:afterAutospacing="0"/>
        <w:jc w:val="both"/>
        <w:rPr>
          <w:b/>
          <w:color w:val="000000"/>
          <w:sz w:val="28"/>
          <w:szCs w:val="28"/>
        </w:rPr>
      </w:pPr>
      <w:r w:rsidRPr="00661855">
        <w:rPr>
          <w:b/>
          <w:color w:val="000000"/>
          <w:sz w:val="28"/>
          <w:szCs w:val="28"/>
        </w:rPr>
        <w:t xml:space="preserve"> Важнейшее место в деятельности Совета депутатов сельского поселения Орловский сельсовет занимает контроль за исполнением ранее принятых решений. В соответствии с Федеральным законом от 06.10.2003г. №131-ФЗ «Об общих принципах организации местного самоуправления в Российской Федерации», Уставом сельского поселения Орловский сельсовет к исключительной компетенции Совета депутатов сельского поселения Орловский сельсовет относится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Цель контроля - определение степени эффективности действия правового акта, причин, затрудняющих его исполнение, а также необходимости принятия мер к обеспечению исполнения правового акта. Проблема ответственности органов местного самоуправления за решение вопросов местного значения крайне важна тем, что от результатов деятельности этих органов и  их  должностных лиц во многом зависит результат проводимой реформы местного самоуправления.</w:t>
      </w:r>
    </w:p>
    <w:p w:rsidR="0086601E" w:rsidRDefault="0086601E" w:rsidP="00560F5F">
      <w:pPr>
        <w:pStyle w:val="NormalWeb"/>
        <w:spacing w:before="0" w:beforeAutospacing="0" w:after="0" w:afterAutospacing="0"/>
        <w:jc w:val="both"/>
        <w:rPr>
          <w:b/>
          <w:color w:val="000000"/>
          <w:sz w:val="28"/>
          <w:szCs w:val="28"/>
        </w:rPr>
      </w:pPr>
      <w:r>
        <w:rPr>
          <w:b/>
          <w:color w:val="000000"/>
          <w:sz w:val="28"/>
          <w:szCs w:val="28"/>
        </w:rPr>
        <w:t>Уважаемые коллеги хочется напомнить о приближающей компании по заполнению и сдаче деклараций убедительно прошу Вас отнестись к этому</w:t>
      </w:r>
    </w:p>
    <w:p w:rsidR="0086601E" w:rsidRPr="00661855" w:rsidRDefault="0086601E" w:rsidP="00560F5F">
      <w:pPr>
        <w:pStyle w:val="NormalWeb"/>
        <w:spacing w:before="0" w:beforeAutospacing="0" w:after="0" w:afterAutospacing="0"/>
        <w:jc w:val="both"/>
        <w:rPr>
          <w:b/>
          <w:color w:val="000000"/>
          <w:sz w:val="28"/>
          <w:szCs w:val="28"/>
        </w:rPr>
      </w:pPr>
      <w:r>
        <w:rPr>
          <w:b/>
          <w:color w:val="000000"/>
          <w:sz w:val="28"/>
          <w:szCs w:val="28"/>
        </w:rPr>
        <w:t>вопросу серьёзно, не упустить   ничего. В 2017году при сдаче декларации  по невнимательности или другим причинам нашими двумя коллегами  были допущены нарушения и нам пришлось приложить не мало усилий, чтоб доказать, что не было никакого злого умысла.</w:t>
      </w:r>
    </w:p>
    <w:p w:rsidR="0086601E" w:rsidRPr="005645EC" w:rsidRDefault="0086601E" w:rsidP="004A6B62">
      <w:pPr>
        <w:pStyle w:val="NormalWeb"/>
        <w:jc w:val="both"/>
        <w:outlineLvl w:val="0"/>
        <w:rPr>
          <w:b/>
          <w:color w:val="000000"/>
          <w:sz w:val="28"/>
          <w:szCs w:val="28"/>
        </w:rPr>
      </w:pPr>
      <w:r w:rsidRPr="005645EC">
        <w:rPr>
          <w:b/>
          <w:color w:val="000000"/>
          <w:sz w:val="28"/>
          <w:szCs w:val="28"/>
        </w:rPr>
        <w:t>Уважаемые депутаты и приглашенные!</w:t>
      </w:r>
    </w:p>
    <w:p w:rsidR="0086601E" w:rsidRPr="005645EC" w:rsidRDefault="0086601E" w:rsidP="00F15B7F">
      <w:pPr>
        <w:pStyle w:val="NormalWeb"/>
        <w:jc w:val="both"/>
        <w:rPr>
          <w:b/>
          <w:color w:val="000000"/>
          <w:sz w:val="28"/>
          <w:szCs w:val="28"/>
        </w:rPr>
      </w:pPr>
      <w:r>
        <w:rPr>
          <w:b/>
          <w:color w:val="000000"/>
          <w:sz w:val="28"/>
          <w:szCs w:val="28"/>
        </w:rPr>
        <w:t>Подводя итоги работы за 2017</w:t>
      </w:r>
      <w:r w:rsidRPr="005645EC">
        <w:rPr>
          <w:b/>
          <w:color w:val="000000"/>
          <w:sz w:val="28"/>
          <w:szCs w:val="28"/>
        </w:rPr>
        <w:t>год необходимо отметить, что Совет  работал эффективно, решая насущные проблемы, создавая нормативно правовую базу, определяющую  нормы  и правила, по  которы</w:t>
      </w:r>
      <w:r>
        <w:rPr>
          <w:b/>
          <w:color w:val="000000"/>
          <w:sz w:val="28"/>
          <w:szCs w:val="28"/>
        </w:rPr>
        <w:t>м живет сельское поселение. 2018</w:t>
      </w:r>
      <w:r w:rsidRPr="005645EC">
        <w:rPr>
          <w:b/>
          <w:color w:val="000000"/>
          <w:sz w:val="28"/>
          <w:szCs w:val="28"/>
        </w:rPr>
        <w:t>год обещает быть не менее напряженным,  наполненным новыми событиями, требующими от нас еще более  ответственного, инициативного подхода к свой деятельности, предстоит  сделать еще больше.  К сожалению, трудностей пока больше, чем успехов.</w:t>
      </w:r>
    </w:p>
    <w:p w:rsidR="0086601E" w:rsidRPr="005645EC" w:rsidRDefault="0086601E" w:rsidP="00F15B7F">
      <w:pPr>
        <w:pStyle w:val="NormalWeb"/>
        <w:jc w:val="both"/>
        <w:rPr>
          <w:b/>
          <w:color w:val="000000"/>
          <w:sz w:val="28"/>
          <w:szCs w:val="28"/>
        </w:rPr>
      </w:pPr>
      <w:r w:rsidRPr="005645EC">
        <w:rPr>
          <w:b/>
          <w:color w:val="000000"/>
          <w:sz w:val="28"/>
          <w:szCs w:val="28"/>
        </w:rPr>
        <w:t>Желаю всем нам и дальше слаженно и дружно работать в тесном взаимодействии для выполнения главной своей задачи: реализация пожеланий наказов наших избирателей- жителей сельского поселения, направленных на улучшение экономического положения и дальнейшего социального развития. Уверена, что задачи стоящие перед нашим Советом в текущем году будут с честью выполнены.</w:t>
      </w:r>
    </w:p>
    <w:p w:rsidR="0086601E" w:rsidRPr="005645EC" w:rsidRDefault="0086601E" w:rsidP="004A6B62">
      <w:pPr>
        <w:pStyle w:val="NormalWeb"/>
        <w:jc w:val="both"/>
        <w:outlineLvl w:val="0"/>
        <w:rPr>
          <w:b/>
          <w:color w:val="000000"/>
          <w:sz w:val="28"/>
          <w:szCs w:val="28"/>
        </w:rPr>
      </w:pPr>
      <w:r w:rsidRPr="005645EC">
        <w:rPr>
          <w:b/>
          <w:color w:val="000000"/>
          <w:sz w:val="28"/>
          <w:szCs w:val="28"/>
        </w:rPr>
        <w:t xml:space="preserve">Спасибо за внимание. </w:t>
      </w:r>
    </w:p>
    <w:p w:rsidR="0086601E" w:rsidRPr="00A8265D" w:rsidRDefault="0086601E" w:rsidP="00F15B7F">
      <w:pPr>
        <w:pStyle w:val="NormalWeb"/>
        <w:jc w:val="both"/>
        <w:rPr>
          <w:b/>
          <w:color w:val="000000"/>
          <w:sz w:val="28"/>
          <w:szCs w:val="28"/>
        </w:rPr>
      </w:pPr>
    </w:p>
    <w:sectPr w:rsidR="0086601E" w:rsidRPr="00A8265D" w:rsidSect="00AD3F9F">
      <w:footerReference w:type="even" r:id="rId6"/>
      <w:footerReference w:type="default" r:id="rId7"/>
      <w:pgSz w:w="11906" w:h="16838"/>
      <w:pgMar w:top="851" w:right="851" w:bottom="851"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1E" w:rsidRDefault="0086601E">
      <w:r>
        <w:separator/>
      </w:r>
    </w:p>
  </w:endnote>
  <w:endnote w:type="continuationSeparator" w:id="0">
    <w:p w:rsidR="0086601E" w:rsidRDefault="00866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1E" w:rsidRDefault="0086601E" w:rsidP="00931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01E" w:rsidRDefault="008660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1E" w:rsidRDefault="0086601E" w:rsidP="00931B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6601E" w:rsidRDefault="00866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1E" w:rsidRDefault="0086601E">
      <w:r>
        <w:separator/>
      </w:r>
    </w:p>
  </w:footnote>
  <w:footnote w:type="continuationSeparator" w:id="0">
    <w:p w:rsidR="0086601E" w:rsidRDefault="00866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47C"/>
    <w:rsid w:val="00011EF4"/>
    <w:rsid w:val="00012AC9"/>
    <w:rsid w:val="0001611A"/>
    <w:rsid w:val="0002428A"/>
    <w:rsid w:val="000267FD"/>
    <w:rsid w:val="000330CA"/>
    <w:rsid w:val="00040AAD"/>
    <w:rsid w:val="0005047C"/>
    <w:rsid w:val="0005058C"/>
    <w:rsid w:val="000616D9"/>
    <w:rsid w:val="000653EE"/>
    <w:rsid w:val="0006638A"/>
    <w:rsid w:val="00072348"/>
    <w:rsid w:val="000734C3"/>
    <w:rsid w:val="000914F7"/>
    <w:rsid w:val="00095198"/>
    <w:rsid w:val="00095533"/>
    <w:rsid w:val="000A11B0"/>
    <w:rsid w:val="000A35EB"/>
    <w:rsid w:val="000A486D"/>
    <w:rsid w:val="000B5BE4"/>
    <w:rsid w:val="000C3B30"/>
    <w:rsid w:val="000C439B"/>
    <w:rsid w:val="000C7617"/>
    <w:rsid w:val="000D1B2E"/>
    <w:rsid w:val="000E1C38"/>
    <w:rsid w:val="00102B71"/>
    <w:rsid w:val="00104CE0"/>
    <w:rsid w:val="001065EB"/>
    <w:rsid w:val="00110D88"/>
    <w:rsid w:val="001118B7"/>
    <w:rsid w:val="00112C94"/>
    <w:rsid w:val="001320C0"/>
    <w:rsid w:val="0013211A"/>
    <w:rsid w:val="0013444E"/>
    <w:rsid w:val="00136DD0"/>
    <w:rsid w:val="001415D6"/>
    <w:rsid w:val="00155AB4"/>
    <w:rsid w:val="0015730B"/>
    <w:rsid w:val="001618C7"/>
    <w:rsid w:val="00165CA6"/>
    <w:rsid w:val="00181969"/>
    <w:rsid w:val="0019255B"/>
    <w:rsid w:val="00196939"/>
    <w:rsid w:val="001B0C14"/>
    <w:rsid w:val="001B17A8"/>
    <w:rsid w:val="001B37CD"/>
    <w:rsid w:val="001B3B75"/>
    <w:rsid w:val="001B78F4"/>
    <w:rsid w:val="001C11A3"/>
    <w:rsid w:val="001C319D"/>
    <w:rsid w:val="001D5E7F"/>
    <w:rsid w:val="001E2D0B"/>
    <w:rsid w:val="001E4B87"/>
    <w:rsid w:val="001F7666"/>
    <w:rsid w:val="0020228D"/>
    <w:rsid w:val="00207D70"/>
    <w:rsid w:val="00216AE5"/>
    <w:rsid w:val="00223A88"/>
    <w:rsid w:val="0022405B"/>
    <w:rsid w:val="0022504D"/>
    <w:rsid w:val="0022591A"/>
    <w:rsid w:val="002319C6"/>
    <w:rsid w:val="0023518C"/>
    <w:rsid w:val="00251743"/>
    <w:rsid w:val="0025378B"/>
    <w:rsid w:val="00256EA4"/>
    <w:rsid w:val="0026642C"/>
    <w:rsid w:val="0027198C"/>
    <w:rsid w:val="0027367C"/>
    <w:rsid w:val="0028513A"/>
    <w:rsid w:val="002861D1"/>
    <w:rsid w:val="002967CA"/>
    <w:rsid w:val="002A3107"/>
    <w:rsid w:val="002A3622"/>
    <w:rsid w:val="002A50AA"/>
    <w:rsid w:val="002B2BA6"/>
    <w:rsid w:val="002C101D"/>
    <w:rsid w:val="002C3C04"/>
    <w:rsid w:val="002C4533"/>
    <w:rsid w:val="002D11FF"/>
    <w:rsid w:val="002D1B20"/>
    <w:rsid w:val="002D399F"/>
    <w:rsid w:val="002E246B"/>
    <w:rsid w:val="002E4889"/>
    <w:rsid w:val="002E525A"/>
    <w:rsid w:val="002F20B3"/>
    <w:rsid w:val="0030440A"/>
    <w:rsid w:val="00310FC8"/>
    <w:rsid w:val="0032727D"/>
    <w:rsid w:val="00330BD0"/>
    <w:rsid w:val="00334A7A"/>
    <w:rsid w:val="0033687A"/>
    <w:rsid w:val="003806D2"/>
    <w:rsid w:val="00387972"/>
    <w:rsid w:val="00391B75"/>
    <w:rsid w:val="00395E80"/>
    <w:rsid w:val="003A4310"/>
    <w:rsid w:val="003B3492"/>
    <w:rsid w:val="003B545C"/>
    <w:rsid w:val="003C1D8D"/>
    <w:rsid w:val="003C7BB2"/>
    <w:rsid w:val="003D480F"/>
    <w:rsid w:val="003E661A"/>
    <w:rsid w:val="00401942"/>
    <w:rsid w:val="00406595"/>
    <w:rsid w:val="00406D08"/>
    <w:rsid w:val="004112B7"/>
    <w:rsid w:val="00422A14"/>
    <w:rsid w:val="0042694E"/>
    <w:rsid w:val="0044038F"/>
    <w:rsid w:val="00444C67"/>
    <w:rsid w:val="00446AA9"/>
    <w:rsid w:val="00447572"/>
    <w:rsid w:val="0044793D"/>
    <w:rsid w:val="00460D8A"/>
    <w:rsid w:val="00471516"/>
    <w:rsid w:val="00474B2A"/>
    <w:rsid w:val="00476E6A"/>
    <w:rsid w:val="004855F2"/>
    <w:rsid w:val="00487A5D"/>
    <w:rsid w:val="00490A77"/>
    <w:rsid w:val="004A6B62"/>
    <w:rsid w:val="004C05CB"/>
    <w:rsid w:val="004C4AA9"/>
    <w:rsid w:val="004C513D"/>
    <w:rsid w:val="004C7693"/>
    <w:rsid w:val="004D0913"/>
    <w:rsid w:val="004F144D"/>
    <w:rsid w:val="0051591F"/>
    <w:rsid w:val="005172F5"/>
    <w:rsid w:val="00517A9A"/>
    <w:rsid w:val="00530B60"/>
    <w:rsid w:val="00541690"/>
    <w:rsid w:val="005464C2"/>
    <w:rsid w:val="00550CBA"/>
    <w:rsid w:val="005577CC"/>
    <w:rsid w:val="00560F5F"/>
    <w:rsid w:val="00563AF8"/>
    <w:rsid w:val="005645EC"/>
    <w:rsid w:val="00580C44"/>
    <w:rsid w:val="0058106F"/>
    <w:rsid w:val="005858E7"/>
    <w:rsid w:val="005959DD"/>
    <w:rsid w:val="005A3CD0"/>
    <w:rsid w:val="005A5E90"/>
    <w:rsid w:val="005A5EA2"/>
    <w:rsid w:val="005B59EF"/>
    <w:rsid w:val="005B7EC3"/>
    <w:rsid w:val="005C1ECC"/>
    <w:rsid w:val="005D22E7"/>
    <w:rsid w:val="005D6ED4"/>
    <w:rsid w:val="005D77E3"/>
    <w:rsid w:val="005E645D"/>
    <w:rsid w:val="005F01AB"/>
    <w:rsid w:val="005F21D2"/>
    <w:rsid w:val="005F2864"/>
    <w:rsid w:val="005F5CF5"/>
    <w:rsid w:val="005F5F4E"/>
    <w:rsid w:val="00602D47"/>
    <w:rsid w:val="00610487"/>
    <w:rsid w:val="00615DB2"/>
    <w:rsid w:val="0063639C"/>
    <w:rsid w:val="00641A51"/>
    <w:rsid w:val="00645D96"/>
    <w:rsid w:val="00661855"/>
    <w:rsid w:val="00664373"/>
    <w:rsid w:val="0067676F"/>
    <w:rsid w:val="0068072D"/>
    <w:rsid w:val="00683EA2"/>
    <w:rsid w:val="00683F86"/>
    <w:rsid w:val="00684C8C"/>
    <w:rsid w:val="00694578"/>
    <w:rsid w:val="00694D05"/>
    <w:rsid w:val="006B49D3"/>
    <w:rsid w:val="006C4FD1"/>
    <w:rsid w:val="006C605C"/>
    <w:rsid w:val="006D3E95"/>
    <w:rsid w:val="006E5F60"/>
    <w:rsid w:val="00700901"/>
    <w:rsid w:val="00706903"/>
    <w:rsid w:val="00726417"/>
    <w:rsid w:val="00727298"/>
    <w:rsid w:val="00727F56"/>
    <w:rsid w:val="0073491D"/>
    <w:rsid w:val="00740D49"/>
    <w:rsid w:val="007731FE"/>
    <w:rsid w:val="0079394F"/>
    <w:rsid w:val="007A03BE"/>
    <w:rsid w:val="007C27BF"/>
    <w:rsid w:val="007D3C77"/>
    <w:rsid w:val="00803F48"/>
    <w:rsid w:val="008043DD"/>
    <w:rsid w:val="00827FA1"/>
    <w:rsid w:val="008327D0"/>
    <w:rsid w:val="00833A1B"/>
    <w:rsid w:val="00837B45"/>
    <w:rsid w:val="0085496F"/>
    <w:rsid w:val="0086601E"/>
    <w:rsid w:val="00872CFC"/>
    <w:rsid w:val="00880537"/>
    <w:rsid w:val="00880FBE"/>
    <w:rsid w:val="00894363"/>
    <w:rsid w:val="008C46EC"/>
    <w:rsid w:val="008E1114"/>
    <w:rsid w:val="008F4AE6"/>
    <w:rsid w:val="00907FFC"/>
    <w:rsid w:val="00930EDE"/>
    <w:rsid w:val="00931BA4"/>
    <w:rsid w:val="0094664A"/>
    <w:rsid w:val="00946F07"/>
    <w:rsid w:val="00965258"/>
    <w:rsid w:val="009706A9"/>
    <w:rsid w:val="00975DBF"/>
    <w:rsid w:val="00986A86"/>
    <w:rsid w:val="00987128"/>
    <w:rsid w:val="00987C87"/>
    <w:rsid w:val="009B1E4E"/>
    <w:rsid w:val="009B48CE"/>
    <w:rsid w:val="009B4CA8"/>
    <w:rsid w:val="009C28C3"/>
    <w:rsid w:val="009D1E61"/>
    <w:rsid w:val="009D35E4"/>
    <w:rsid w:val="009E39B5"/>
    <w:rsid w:val="009E5C92"/>
    <w:rsid w:val="009F2476"/>
    <w:rsid w:val="00A03B0B"/>
    <w:rsid w:val="00A07486"/>
    <w:rsid w:val="00A1200E"/>
    <w:rsid w:val="00A31921"/>
    <w:rsid w:val="00A375E7"/>
    <w:rsid w:val="00A40EDA"/>
    <w:rsid w:val="00A51099"/>
    <w:rsid w:val="00A6081B"/>
    <w:rsid w:val="00A8265D"/>
    <w:rsid w:val="00AC7C65"/>
    <w:rsid w:val="00AD2C48"/>
    <w:rsid w:val="00AD3F9F"/>
    <w:rsid w:val="00AD5367"/>
    <w:rsid w:val="00AF14C1"/>
    <w:rsid w:val="00B031DF"/>
    <w:rsid w:val="00B125A5"/>
    <w:rsid w:val="00B21ADD"/>
    <w:rsid w:val="00B25BEE"/>
    <w:rsid w:val="00B33AB4"/>
    <w:rsid w:val="00B364E0"/>
    <w:rsid w:val="00B4636E"/>
    <w:rsid w:val="00B76686"/>
    <w:rsid w:val="00B8225B"/>
    <w:rsid w:val="00BA012A"/>
    <w:rsid w:val="00BB063A"/>
    <w:rsid w:val="00BB0F8B"/>
    <w:rsid w:val="00BB10B8"/>
    <w:rsid w:val="00BB7445"/>
    <w:rsid w:val="00BC2210"/>
    <w:rsid w:val="00BD6D7F"/>
    <w:rsid w:val="00BE45B6"/>
    <w:rsid w:val="00BF1A24"/>
    <w:rsid w:val="00C03C1F"/>
    <w:rsid w:val="00C1583B"/>
    <w:rsid w:val="00C23C6E"/>
    <w:rsid w:val="00C25B07"/>
    <w:rsid w:val="00C30856"/>
    <w:rsid w:val="00C338D0"/>
    <w:rsid w:val="00C5077B"/>
    <w:rsid w:val="00C512C8"/>
    <w:rsid w:val="00C53760"/>
    <w:rsid w:val="00C5427E"/>
    <w:rsid w:val="00C65A0E"/>
    <w:rsid w:val="00C710CC"/>
    <w:rsid w:val="00C757FF"/>
    <w:rsid w:val="00C9428C"/>
    <w:rsid w:val="00CB3C9F"/>
    <w:rsid w:val="00CB4A78"/>
    <w:rsid w:val="00CB74C5"/>
    <w:rsid w:val="00CC70F0"/>
    <w:rsid w:val="00D020B6"/>
    <w:rsid w:val="00D02AC3"/>
    <w:rsid w:val="00D033CE"/>
    <w:rsid w:val="00D146AC"/>
    <w:rsid w:val="00D1642A"/>
    <w:rsid w:val="00D23A54"/>
    <w:rsid w:val="00D27ABD"/>
    <w:rsid w:val="00D30306"/>
    <w:rsid w:val="00D35124"/>
    <w:rsid w:val="00D37834"/>
    <w:rsid w:val="00D4069C"/>
    <w:rsid w:val="00D4687A"/>
    <w:rsid w:val="00D51496"/>
    <w:rsid w:val="00D51AC2"/>
    <w:rsid w:val="00D53583"/>
    <w:rsid w:val="00D57DD0"/>
    <w:rsid w:val="00D71642"/>
    <w:rsid w:val="00D77BAE"/>
    <w:rsid w:val="00D84392"/>
    <w:rsid w:val="00D84494"/>
    <w:rsid w:val="00D85C11"/>
    <w:rsid w:val="00D96DEE"/>
    <w:rsid w:val="00DA293C"/>
    <w:rsid w:val="00DD4AC4"/>
    <w:rsid w:val="00DE3E4F"/>
    <w:rsid w:val="00DE6659"/>
    <w:rsid w:val="00DE6F78"/>
    <w:rsid w:val="00DF02E2"/>
    <w:rsid w:val="00E03E25"/>
    <w:rsid w:val="00E14119"/>
    <w:rsid w:val="00E16F8D"/>
    <w:rsid w:val="00E207E5"/>
    <w:rsid w:val="00E31BB5"/>
    <w:rsid w:val="00E36E3B"/>
    <w:rsid w:val="00E377BF"/>
    <w:rsid w:val="00E41630"/>
    <w:rsid w:val="00E420E2"/>
    <w:rsid w:val="00E42D03"/>
    <w:rsid w:val="00E50B47"/>
    <w:rsid w:val="00E56067"/>
    <w:rsid w:val="00E60BD8"/>
    <w:rsid w:val="00E6387A"/>
    <w:rsid w:val="00E663A4"/>
    <w:rsid w:val="00E66FB3"/>
    <w:rsid w:val="00E6789C"/>
    <w:rsid w:val="00E67D4D"/>
    <w:rsid w:val="00E7439F"/>
    <w:rsid w:val="00E81A1A"/>
    <w:rsid w:val="00E857EF"/>
    <w:rsid w:val="00E96457"/>
    <w:rsid w:val="00E975BA"/>
    <w:rsid w:val="00EA1CDD"/>
    <w:rsid w:val="00EA7633"/>
    <w:rsid w:val="00EC0C28"/>
    <w:rsid w:val="00EC33A3"/>
    <w:rsid w:val="00EF324C"/>
    <w:rsid w:val="00F015D9"/>
    <w:rsid w:val="00F01730"/>
    <w:rsid w:val="00F049D4"/>
    <w:rsid w:val="00F12EDB"/>
    <w:rsid w:val="00F15B7F"/>
    <w:rsid w:val="00F178C7"/>
    <w:rsid w:val="00F179E0"/>
    <w:rsid w:val="00F212DE"/>
    <w:rsid w:val="00F25650"/>
    <w:rsid w:val="00F25968"/>
    <w:rsid w:val="00F33C2B"/>
    <w:rsid w:val="00F36CBA"/>
    <w:rsid w:val="00F41D86"/>
    <w:rsid w:val="00F42583"/>
    <w:rsid w:val="00F46B49"/>
    <w:rsid w:val="00F46C89"/>
    <w:rsid w:val="00F5122E"/>
    <w:rsid w:val="00F60982"/>
    <w:rsid w:val="00F6364F"/>
    <w:rsid w:val="00F84BC8"/>
    <w:rsid w:val="00F95574"/>
    <w:rsid w:val="00FB4836"/>
    <w:rsid w:val="00FB7B7C"/>
    <w:rsid w:val="00FB7C5A"/>
    <w:rsid w:val="00FC485A"/>
    <w:rsid w:val="00FD52AE"/>
    <w:rsid w:val="00FE2E70"/>
    <w:rsid w:val="00FE42D0"/>
    <w:rsid w:val="00FE47CF"/>
    <w:rsid w:val="00FF09CD"/>
    <w:rsid w:val="00FF5B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7C"/>
    <w:rPr>
      <w:w w:val="94"/>
      <w:sz w:val="28"/>
      <w:szCs w:val="24"/>
    </w:rPr>
  </w:style>
  <w:style w:type="paragraph" w:styleId="Heading1">
    <w:name w:val="heading 1"/>
    <w:basedOn w:val="Normal"/>
    <w:next w:val="Normal"/>
    <w:link w:val="Heading1Char"/>
    <w:uiPriority w:val="99"/>
    <w:qFormat/>
    <w:rsid w:val="00D033CE"/>
    <w:pPr>
      <w:keepNext/>
      <w:spacing w:before="100" w:beforeAutospacing="1" w:after="100" w:afterAutospacing="1"/>
      <w:jc w:val="center"/>
      <w:outlineLvl w:val="0"/>
    </w:pPr>
    <w:rPr>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42"/>
    <w:rPr>
      <w:rFonts w:asciiTheme="majorHAnsi" w:eastAsiaTheme="majorEastAsia" w:hAnsiTheme="majorHAnsi" w:cstheme="majorBidi"/>
      <w:b/>
      <w:bCs/>
      <w:w w:val="94"/>
      <w:kern w:val="32"/>
      <w:sz w:val="32"/>
      <w:szCs w:val="32"/>
    </w:rPr>
  </w:style>
  <w:style w:type="paragraph" w:customStyle="1" w:styleId="2">
    <w:name w:val="Знак2 Знак Знак Знак"/>
    <w:basedOn w:val="Normal"/>
    <w:uiPriority w:val="99"/>
    <w:rsid w:val="0005047C"/>
    <w:pPr>
      <w:spacing w:after="160" w:line="240" w:lineRule="exact"/>
    </w:pPr>
    <w:rPr>
      <w:rFonts w:ascii="Verdana" w:hAnsi="Verdana"/>
      <w:w w:val="100"/>
      <w:sz w:val="24"/>
      <w:lang w:val="en-US" w:eastAsia="en-US"/>
    </w:rPr>
  </w:style>
  <w:style w:type="character" w:customStyle="1" w:styleId="external">
    <w:name w:val="external"/>
    <w:basedOn w:val="DefaultParagraphFont"/>
    <w:uiPriority w:val="99"/>
    <w:rsid w:val="0005047C"/>
    <w:rPr>
      <w:rFonts w:cs="Times New Roman"/>
    </w:rPr>
  </w:style>
  <w:style w:type="character" w:customStyle="1" w:styleId="apple-converted-space">
    <w:name w:val="apple-converted-space"/>
    <w:basedOn w:val="DefaultParagraphFont"/>
    <w:uiPriority w:val="99"/>
    <w:rsid w:val="0005047C"/>
    <w:rPr>
      <w:rFonts w:cs="Times New Roman"/>
    </w:rPr>
  </w:style>
  <w:style w:type="character" w:styleId="Strong">
    <w:name w:val="Strong"/>
    <w:basedOn w:val="DefaultParagraphFont"/>
    <w:uiPriority w:val="99"/>
    <w:qFormat/>
    <w:rsid w:val="0005047C"/>
    <w:rPr>
      <w:rFonts w:cs="Times New Roman"/>
      <w:b/>
      <w:bCs/>
    </w:rPr>
  </w:style>
  <w:style w:type="paragraph" w:styleId="BodyTextIndent">
    <w:name w:val="Body Text Indent"/>
    <w:basedOn w:val="Normal"/>
    <w:link w:val="BodyTextIndentChar"/>
    <w:uiPriority w:val="99"/>
    <w:rsid w:val="00C710CC"/>
    <w:pPr>
      <w:autoSpaceDE w:val="0"/>
      <w:spacing w:before="100" w:beforeAutospacing="1" w:after="100" w:afterAutospacing="1"/>
      <w:ind w:left="9" w:firstLine="558"/>
      <w:jc w:val="both"/>
    </w:pPr>
  </w:style>
  <w:style w:type="character" w:customStyle="1" w:styleId="BodyTextIndentChar">
    <w:name w:val="Body Text Indent Char"/>
    <w:basedOn w:val="DefaultParagraphFont"/>
    <w:link w:val="BodyTextIndent"/>
    <w:uiPriority w:val="99"/>
    <w:semiHidden/>
    <w:rsid w:val="00E21442"/>
    <w:rPr>
      <w:w w:val="94"/>
      <w:sz w:val="28"/>
      <w:szCs w:val="24"/>
    </w:rPr>
  </w:style>
  <w:style w:type="paragraph" w:styleId="z-BottomofForm">
    <w:name w:val="HTML Bottom of Form"/>
    <w:basedOn w:val="Normal"/>
    <w:next w:val="Normal"/>
    <w:link w:val="z-BottomofFormChar"/>
    <w:hidden/>
    <w:uiPriority w:val="99"/>
    <w:rsid w:val="00C710CC"/>
    <w:pPr>
      <w:pBdr>
        <w:top w:val="single" w:sz="6" w:space="1" w:color="auto"/>
      </w:pBdr>
      <w:jc w:val="center"/>
    </w:pPr>
    <w:rPr>
      <w:rFonts w:ascii="Arial" w:hAnsi="Arial" w:cs="Arial"/>
      <w:vanish/>
      <w:w w:val="100"/>
      <w:sz w:val="16"/>
      <w:szCs w:val="16"/>
    </w:rPr>
  </w:style>
  <w:style w:type="character" w:customStyle="1" w:styleId="z-BottomofFormChar">
    <w:name w:val="z-Bottom of Form Char"/>
    <w:basedOn w:val="DefaultParagraphFont"/>
    <w:link w:val="z-BottomofForm"/>
    <w:uiPriority w:val="99"/>
    <w:semiHidden/>
    <w:rsid w:val="00E21442"/>
    <w:rPr>
      <w:rFonts w:ascii="Arial" w:hAnsi="Arial" w:cs="Arial"/>
      <w:vanish/>
      <w:w w:val="94"/>
      <w:sz w:val="16"/>
      <w:szCs w:val="16"/>
    </w:rPr>
  </w:style>
  <w:style w:type="paragraph" w:styleId="BodyTextIndent2">
    <w:name w:val="Body Text Indent 2"/>
    <w:basedOn w:val="Normal"/>
    <w:link w:val="BodyTextIndent2Char"/>
    <w:uiPriority w:val="99"/>
    <w:rsid w:val="00C710CC"/>
    <w:pPr>
      <w:autoSpaceDE w:val="0"/>
      <w:spacing w:before="100" w:beforeAutospacing="1" w:after="100" w:afterAutospacing="1"/>
      <w:ind w:left="9" w:firstLine="558"/>
    </w:pPr>
  </w:style>
  <w:style w:type="character" w:customStyle="1" w:styleId="BodyTextIndent2Char">
    <w:name w:val="Body Text Indent 2 Char"/>
    <w:basedOn w:val="DefaultParagraphFont"/>
    <w:link w:val="BodyTextIndent2"/>
    <w:uiPriority w:val="99"/>
    <w:semiHidden/>
    <w:rsid w:val="00E21442"/>
    <w:rPr>
      <w:w w:val="94"/>
      <w:sz w:val="28"/>
      <w:szCs w:val="24"/>
    </w:rPr>
  </w:style>
  <w:style w:type="paragraph" w:customStyle="1" w:styleId="report">
    <w:name w:val="report"/>
    <w:basedOn w:val="Normal"/>
    <w:uiPriority w:val="99"/>
    <w:rsid w:val="00D033CE"/>
    <w:pPr>
      <w:spacing w:before="100" w:beforeAutospacing="1" w:after="100" w:afterAutospacing="1"/>
    </w:pPr>
    <w:rPr>
      <w:w w:val="100"/>
      <w:sz w:val="24"/>
    </w:rPr>
  </w:style>
  <w:style w:type="paragraph" w:customStyle="1" w:styleId="a">
    <w:name w:val="a"/>
    <w:basedOn w:val="Normal"/>
    <w:uiPriority w:val="99"/>
    <w:rsid w:val="00D033CE"/>
    <w:pPr>
      <w:spacing w:before="100" w:beforeAutospacing="1" w:after="100" w:afterAutospacing="1"/>
    </w:pPr>
    <w:rPr>
      <w:w w:val="100"/>
      <w:sz w:val="24"/>
    </w:rPr>
  </w:style>
  <w:style w:type="paragraph" w:styleId="Footer">
    <w:name w:val="footer"/>
    <w:basedOn w:val="Normal"/>
    <w:link w:val="FooterChar"/>
    <w:uiPriority w:val="99"/>
    <w:rsid w:val="00833A1B"/>
    <w:pPr>
      <w:tabs>
        <w:tab w:val="center" w:pos="4677"/>
        <w:tab w:val="right" w:pos="9355"/>
      </w:tabs>
    </w:pPr>
  </w:style>
  <w:style w:type="character" w:customStyle="1" w:styleId="FooterChar">
    <w:name w:val="Footer Char"/>
    <w:basedOn w:val="DefaultParagraphFont"/>
    <w:link w:val="Footer"/>
    <w:uiPriority w:val="99"/>
    <w:semiHidden/>
    <w:rsid w:val="00E21442"/>
    <w:rPr>
      <w:w w:val="94"/>
      <w:sz w:val="28"/>
      <w:szCs w:val="24"/>
    </w:rPr>
  </w:style>
  <w:style w:type="character" w:styleId="PageNumber">
    <w:name w:val="page number"/>
    <w:basedOn w:val="DefaultParagraphFont"/>
    <w:uiPriority w:val="99"/>
    <w:rsid w:val="00833A1B"/>
    <w:rPr>
      <w:rFonts w:cs="Times New Roman"/>
    </w:rPr>
  </w:style>
  <w:style w:type="table" w:styleId="TableGrid">
    <w:name w:val="Table Grid"/>
    <w:basedOn w:val="TableNormal"/>
    <w:uiPriority w:val="99"/>
    <w:rsid w:val="002351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45D96"/>
    <w:rPr>
      <w:rFonts w:ascii="Tahoma" w:hAnsi="Tahoma" w:cs="Tahoma"/>
      <w:sz w:val="16"/>
      <w:szCs w:val="16"/>
    </w:rPr>
  </w:style>
  <w:style w:type="character" w:customStyle="1" w:styleId="BalloonTextChar">
    <w:name w:val="Balloon Text Char"/>
    <w:basedOn w:val="DefaultParagraphFont"/>
    <w:link w:val="BalloonText"/>
    <w:uiPriority w:val="99"/>
    <w:semiHidden/>
    <w:rsid w:val="00E21442"/>
    <w:rPr>
      <w:w w:val="94"/>
      <w:sz w:val="0"/>
      <w:szCs w:val="0"/>
    </w:rPr>
  </w:style>
  <w:style w:type="paragraph" w:styleId="NormalWeb">
    <w:name w:val="Normal (Web)"/>
    <w:basedOn w:val="Normal"/>
    <w:uiPriority w:val="99"/>
    <w:rsid w:val="00F15B7F"/>
    <w:pPr>
      <w:spacing w:before="100" w:beforeAutospacing="1" w:after="100" w:afterAutospacing="1"/>
    </w:pPr>
    <w:rPr>
      <w:w w:val="100"/>
      <w:sz w:val="24"/>
    </w:rPr>
  </w:style>
  <w:style w:type="paragraph" w:customStyle="1" w:styleId="a0">
    <w:name w:val="Знак Знак Знак Знак Знак Знак Знак Знак Знак Знак Знак Знак Знак Знак Знак Знак"/>
    <w:basedOn w:val="Normal"/>
    <w:autoRedefine/>
    <w:uiPriority w:val="99"/>
    <w:rsid w:val="00A8265D"/>
    <w:pPr>
      <w:spacing w:after="160" w:line="240" w:lineRule="exact"/>
    </w:pPr>
    <w:rPr>
      <w:w w:val="100"/>
      <w:szCs w:val="28"/>
      <w:lang w:val="en-US" w:eastAsia="en-US"/>
    </w:rPr>
  </w:style>
  <w:style w:type="paragraph" w:styleId="DocumentMap">
    <w:name w:val="Document Map"/>
    <w:basedOn w:val="Normal"/>
    <w:link w:val="DocumentMapChar"/>
    <w:uiPriority w:val="99"/>
    <w:rsid w:val="004A6B62"/>
    <w:rPr>
      <w:rFonts w:ascii="Tahoma" w:hAnsi="Tahoma" w:cs="Tahoma"/>
      <w:sz w:val="16"/>
      <w:szCs w:val="16"/>
    </w:rPr>
  </w:style>
  <w:style w:type="character" w:customStyle="1" w:styleId="DocumentMapChar">
    <w:name w:val="Document Map Char"/>
    <w:basedOn w:val="DefaultParagraphFont"/>
    <w:link w:val="DocumentMap"/>
    <w:uiPriority w:val="99"/>
    <w:locked/>
    <w:rsid w:val="004A6B62"/>
    <w:rPr>
      <w:rFonts w:ascii="Tahoma" w:hAnsi="Tahoma" w:cs="Tahoma"/>
      <w:w w:val="94"/>
      <w:sz w:val="16"/>
      <w:szCs w:val="16"/>
    </w:rPr>
  </w:style>
</w:styles>
</file>

<file path=word/webSettings.xml><?xml version="1.0" encoding="utf-8"?>
<w:webSettings xmlns:r="http://schemas.openxmlformats.org/officeDocument/2006/relationships" xmlns:w="http://schemas.openxmlformats.org/wordprocessingml/2006/main">
  <w:divs>
    <w:div w:id="1434856591">
      <w:marLeft w:val="0"/>
      <w:marRight w:val="0"/>
      <w:marTop w:val="0"/>
      <w:marBottom w:val="0"/>
      <w:divBdr>
        <w:top w:val="none" w:sz="0" w:space="0" w:color="auto"/>
        <w:left w:val="none" w:sz="0" w:space="0" w:color="auto"/>
        <w:bottom w:val="none" w:sz="0" w:space="0" w:color="auto"/>
        <w:right w:val="none" w:sz="0" w:space="0" w:color="auto"/>
      </w:divBdr>
    </w:div>
    <w:div w:id="1434856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2876</Words>
  <Characters>16398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деятельности органов МСУ Николаевский сельсовет муниципального района Благовещенский район Республики Башкортостан в 2011 году</dc:title>
  <dc:subject/>
  <dc:creator>User</dc:creator>
  <cp:keywords/>
  <dc:description/>
  <cp:lastModifiedBy>1</cp:lastModifiedBy>
  <cp:revision>3</cp:revision>
  <cp:lastPrinted>2017-03-02T07:37:00Z</cp:lastPrinted>
  <dcterms:created xsi:type="dcterms:W3CDTF">2018-02-09T08:42:00Z</dcterms:created>
  <dcterms:modified xsi:type="dcterms:W3CDTF">2018-03-23T06:08:00Z</dcterms:modified>
</cp:coreProperties>
</file>