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20" w:rsidRDefault="00B93320" w:rsidP="00B9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93320" w:rsidRPr="00347282" w:rsidRDefault="00B93320" w:rsidP="00B93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475D">
        <w:rPr>
          <w:rFonts w:ascii="Times New Roman" w:hAnsi="Times New Roman" w:cs="Times New Roman"/>
          <w:b/>
          <w:sz w:val="28"/>
          <w:szCs w:val="28"/>
        </w:rPr>
        <w:t xml:space="preserve">ҠАРАР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64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3320" w:rsidRPr="0026475D" w:rsidRDefault="00635215" w:rsidP="00B9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93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="00B93320" w:rsidRPr="0026475D">
        <w:rPr>
          <w:rFonts w:ascii="Times New Roman" w:hAnsi="Times New Roman" w:cs="Times New Roman"/>
          <w:sz w:val="28"/>
          <w:szCs w:val="28"/>
        </w:rPr>
        <w:t xml:space="preserve"> 202</w:t>
      </w:r>
      <w:r w:rsidR="00B93320">
        <w:rPr>
          <w:rFonts w:ascii="Times New Roman" w:hAnsi="Times New Roman" w:cs="Times New Roman"/>
          <w:sz w:val="28"/>
          <w:szCs w:val="28"/>
        </w:rPr>
        <w:t xml:space="preserve">3 </w:t>
      </w:r>
      <w:r w:rsidR="00B93320" w:rsidRPr="0026475D">
        <w:rPr>
          <w:rFonts w:ascii="Times New Roman" w:hAnsi="Times New Roman" w:cs="Times New Roman"/>
          <w:sz w:val="28"/>
          <w:szCs w:val="28"/>
        </w:rPr>
        <w:t xml:space="preserve">й.                   </w:t>
      </w:r>
      <w:r w:rsidR="00B933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3320" w:rsidRPr="0026475D">
        <w:rPr>
          <w:rFonts w:ascii="Times New Roman" w:hAnsi="Times New Roman" w:cs="Times New Roman"/>
          <w:sz w:val="28"/>
          <w:szCs w:val="28"/>
        </w:rPr>
        <w:t xml:space="preserve">   №</w:t>
      </w:r>
      <w:r w:rsidR="00B93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93320" w:rsidRPr="002647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3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B93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B93320">
        <w:rPr>
          <w:rFonts w:ascii="Times New Roman" w:hAnsi="Times New Roman" w:cs="Times New Roman"/>
          <w:sz w:val="28"/>
          <w:szCs w:val="28"/>
        </w:rPr>
        <w:t xml:space="preserve">я </w:t>
      </w:r>
      <w:r w:rsidR="00B93320" w:rsidRPr="0026475D">
        <w:rPr>
          <w:rFonts w:ascii="Times New Roman" w:hAnsi="Times New Roman" w:cs="Times New Roman"/>
          <w:sz w:val="28"/>
          <w:szCs w:val="28"/>
        </w:rPr>
        <w:t>202</w:t>
      </w:r>
      <w:r w:rsidR="00B93320">
        <w:rPr>
          <w:rFonts w:ascii="Times New Roman" w:hAnsi="Times New Roman" w:cs="Times New Roman"/>
          <w:sz w:val="28"/>
          <w:szCs w:val="28"/>
        </w:rPr>
        <w:t xml:space="preserve">3 </w:t>
      </w:r>
      <w:r w:rsidR="00B93320" w:rsidRPr="0026475D">
        <w:rPr>
          <w:rFonts w:ascii="Times New Roman" w:hAnsi="Times New Roman" w:cs="Times New Roman"/>
          <w:sz w:val="28"/>
          <w:szCs w:val="28"/>
        </w:rPr>
        <w:t>г.</w:t>
      </w:r>
    </w:p>
    <w:p w:rsidR="00842F01" w:rsidRPr="00387F29" w:rsidRDefault="00842F01" w:rsidP="000E4D96">
      <w:pPr>
        <w:pStyle w:val="ConsPlusTitlePag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3320" w:rsidRPr="00B93320" w:rsidRDefault="00B93320" w:rsidP="00B9332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>Об утверждении регламента</w:t>
      </w:r>
    </w:p>
    <w:p w:rsidR="00B93320" w:rsidRPr="00B93320" w:rsidRDefault="00B93320" w:rsidP="00B9332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</w:p>
    <w:p w:rsidR="00B93320" w:rsidRPr="00B93320" w:rsidRDefault="00B93320" w:rsidP="00B9332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>по взысканию дебиторской задолженности по платежам в бюджет,</w:t>
      </w:r>
    </w:p>
    <w:p w:rsidR="00B93320" w:rsidRPr="00B93320" w:rsidRDefault="00B93320" w:rsidP="00B9332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пеням и штрафам по ним администрации </w:t>
      </w:r>
      <w:r w:rsidRPr="00B93320">
        <w:rPr>
          <w:rFonts w:ascii="Times New Roman" w:hAnsi="Times New Roman" w:cs="Times New Roman"/>
          <w:sz w:val="28"/>
          <w:szCs w:val="28"/>
        </w:rPr>
        <w:t>сельского поселения Орловский сельсовет м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>униципального района Благовещенский район Республики Башкортостан</w:t>
      </w:r>
    </w:p>
    <w:p w:rsidR="00842F01" w:rsidRPr="00387F29" w:rsidRDefault="00842F01" w:rsidP="000E4D96">
      <w:pPr>
        <w:pStyle w:val="ConsPlusTitlePag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387F29" w:rsidRDefault="00842F01" w:rsidP="000E4D96">
      <w:pPr>
        <w:pStyle w:val="ConsPlusTitlePag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B93320" w:rsidRPr="00347282" w:rsidTr="00DA5B4D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3320" w:rsidRPr="00347282" w:rsidRDefault="00B93320" w:rsidP="00B93320">
            <w:pPr>
              <w:widowControl w:val="0"/>
              <w:autoSpaceDE w:val="0"/>
              <w:autoSpaceDN w:val="0"/>
              <w:spacing w:after="0" w:line="240" w:lineRule="auto"/>
              <w:ind w:right="-2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356BFF" wp14:editId="787CD7B8">
                  <wp:extent cx="6381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x-none" w:eastAsia="x-none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B93320" w:rsidRPr="00347282" w:rsidRDefault="00B93320" w:rsidP="00DA5B4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18</w:t>
            </w:r>
          </w:p>
          <w:p w:rsidR="00B93320" w:rsidRPr="00347282" w:rsidRDefault="00B93320" w:rsidP="00DA5B4D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842F01" w:rsidRPr="00B93320" w:rsidRDefault="00842F01" w:rsidP="00B93320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B93320" w:rsidRDefault="00842F01" w:rsidP="00EA63F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94DEF" w:rsidRPr="00B93320" w:rsidRDefault="00842F01" w:rsidP="00A94DEF">
      <w:pPr>
        <w:pStyle w:val="a8"/>
        <w:tabs>
          <w:tab w:val="num" w:pos="1244"/>
        </w:tabs>
        <w:ind w:firstLine="567"/>
        <w:jc w:val="both"/>
        <w:rPr>
          <w:rFonts w:ascii="Times New Roman" w:hAnsi="Times New Roman"/>
          <w:b/>
          <w:bCs/>
        </w:rPr>
      </w:pPr>
      <w:r w:rsidRPr="00B93320">
        <w:rPr>
          <w:rFonts w:ascii="Times New Roman" w:hAnsi="Times New Roman"/>
          <w:color w:val="000000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A94DEF" w:rsidRPr="00B93320">
        <w:rPr>
          <w:rFonts w:ascii="Times New Roman" w:hAnsi="Times New Roman"/>
        </w:rPr>
        <w:t xml:space="preserve"> </w:t>
      </w:r>
      <w:r w:rsidR="00387F29" w:rsidRPr="00B93320">
        <w:rPr>
          <w:rFonts w:ascii="Times New Roman" w:hAnsi="Times New Roman"/>
        </w:rPr>
        <w:t>а</w:t>
      </w:r>
      <w:r w:rsidR="00A94DEF" w:rsidRPr="00B93320">
        <w:rPr>
          <w:rFonts w:ascii="Times New Roman" w:hAnsi="Times New Roman"/>
        </w:rPr>
        <w:t xml:space="preserve">дминистрация </w:t>
      </w:r>
      <w:r w:rsidR="00387F29" w:rsidRPr="00B93320">
        <w:rPr>
          <w:rFonts w:ascii="Times New Roman" w:hAnsi="Times New Roman"/>
          <w:color w:val="000000"/>
        </w:rPr>
        <w:t xml:space="preserve">сельского поселения </w:t>
      </w:r>
      <w:r w:rsidR="00B93320" w:rsidRPr="00B93320">
        <w:rPr>
          <w:rFonts w:ascii="Times New Roman" w:hAnsi="Times New Roman"/>
          <w:color w:val="000000"/>
        </w:rPr>
        <w:t>Орловский</w:t>
      </w:r>
      <w:r w:rsidR="00387F29" w:rsidRPr="00B93320">
        <w:rPr>
          <w:rFonts w:ascii="Times New Roman" w:hAnsi="Times New Roman"/>
          <w:color w:val="000000"/>
        </w:rPr>
        <w:t xml:space="preserve"> сельсовет</w:t>
      </w:r>
      <w:r w:rsidR="00387F29" w:rsidRPr="00B93320">
        <w:rPr>
          <w:rFonts w:ascii="Times New Roman" w:hAnsi="Times New Roman"/>
        </w:rPr>
        <w:t xml:space="preserve"> </w:t>
      </w:r>
      <w:r w:rsidR="00A94DEF" w:rsidRPr="00B93320">
        <w:rPr>
          <w:rFonts w:ascii="Times New Roman" w:hAnsi="Times New Roman"/>
        </w:rPr>
        <w:t xml:space="preserve">муниципального района Благовещенский район Республики Башкортостан </w:t>
      </w:r>
      <w:r w:rsidR="00A94DEF" w:rsidRPr="00B93320">
        <w:rPr>
          <w:rFonts w:ascii="Times New Roman" w:hAnsi="Times New Roman"/>
          <w:b/>
          <w:bCs/>
        </w:rPr>
        <w:t>п о с т а н о в л я е т:</w:t>
      </w:r>
    </w:p>
    <w:p w:rsidR="00842F01" w:rsidRPr="00B93320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87F29" w:rsidRPr="00B93320">
        <w:rPr>
          <w:rFonts w:ascii="Times New Roman" w:hAnsi="Times New Roman"/>
          <w:sz w:val="28"/>
          <w:szCs w:val="28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согласно приложению № 1 к настоящему постановлению.</w:t>
      </w:r>
    </w:p>
    <w:p w:rsidR="00842F01" w:rsidRPr="00B93320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2.  Утвердить ответственных за работу с дебиторской задолженностью по платежам в бюджет, пеням и штрафам по ним администрации 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87F29" w:rsidRPr="00B93320">
        <w:rPr>
          <w:rFonts w:ascii="Times New Roman" w:hAnsi="Times New Roman"/>
          <w:sz w:val="28"/>
          <w:szCs w:val="28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согласно приложению № 2 к настоящему постановлению.</w:t>
      </w:r>
    </w:p>
    <w:p w:rsidR="00842F01" w:rsidRPr="00B93320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обнародования.</w:t>
      </w:r>
    </w:p>
    <w:p w:rsidR="00842F01" w:rsidRPr="00B93320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обнародовать на информационном стенде в здании администрации 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87F29" w:rsidRPr="00B93320">
        <w:rPr>
          <w:rFonts w:ascii="Times New Roman" w:hAnsi="Times New Roman"/>
          <w:sz w:val="28"/>
          <w:szCs w:val="28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8"/>
          <w:szCs w:val="28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и на официальном сайте в сети «Интернет».</w:t>
      </w:r>
    </w:p>
    <w:p w:rsidR="00842F01" w:rsidRPr="00B93320" w:rsidRDefault="00842F01" w:rsidP="00D163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842F01" w:rsidRPr="00B93320" w:rsidRDefault="00842F01" w:rsidP="00D16334">
      <w:pPr>
        <w:widowControl w:val="0"/>
        <w:autoSpaceDE w:val="0"/>
        <w:autoSpaceDN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387F29" w:rsidRPr="00B93320" w:rsidRDefault="00842F01" w:rsidP="00B9332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</w:t>
      </w:r>
      <w:r w:rsidR="00B933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="00B93320">
        <w:rPr>
          <w:rFonts w:ascii="Times New Roman" w:hAnsi="Times New Roman" w:cs="Times New Roman"/>
          <w:color w:val="000000"/>
          <w:sz w:val="28"/>
          <w:szCs w:val="28"/>
        </w:rPr>
        <w:t>З.А.Загитова</w:t>
      </w:r>
      <w:proofErr w:type="spellEnd"/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387F29" w:rsidRPr="00B93320" w:rsidRDefault="00387F29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B93320" w:rsidRDefault="00842F01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387F29" w:rsidRPr="00B93320" w:rsidRDefault="00387F29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F29" w:rsidRPr="00B93320" w:rsidRDefault="00387F29" w:rsidP="009D65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B93320" w:rsidRDefault="00842F01" w:rsidP="00851DD4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42F01" w:rsidRPr="00B93320" w:rsidRDefault="00842F01" w:rsidP="00851DD4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842F01" w:rsidRPr="00B93320" w:rsidRDefault="00387F29" w:rsidP="00851DD4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4"/>
          <w:szCs w:val="24"/>
        </w:rPr>
        <w:t>Орловский</w:t>
      </w: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Pr="00B93320">
        <w:rPr>
          <w:rFonts w:ascii="Times New Roman" w:hAnsi="Times New Roman"/>
          <w:sz w:val="24"/>
          <w:szCs w:val="24"/>
        </w:rPr>
        <w:t xml:space="preserve"> 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4"/>
          <w:szCs w:val="24"/>
        </w:rPr>
        <w:t>Благовещенский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851DD4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</w:t>
      </w:r>
      <w:proofErr w:type="gramEnd"/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Башкортостан </w:t>
      </w:r>
    </w:p>
    <w:p w:rsidR="00842F01" w:rsidRPr="00B93320" w:rsidRDefault="00851DD4" w:rsidP="00851DD4">
      <w:pPr>
        <w:pStyle w:val="ConsPlusNormal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35215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35215">
        <w:rPr>
          <w:rFonts w:ascii="Times New Roman" w:hAnsi="Times New Roman" w:cs="Times New Roman"/>
          <w:color w:val="000000"/>
          <w:sz w:val="24"/>
          <w:szCs w:val="24"/>
        </w:rPr>
        <w:t>26 сентября 2023</w:t>
      </w:r>
    </w:p>
    <w:p w:rsidR="00842F01" w:rsidRPr="00B93320" w:rsidRDefault="00842F01" w:rsidP="00851DD4">
      <w:pPr>
        <w:pStyle w:val="ConsPlusNormal"/>
        <w:ind w:left="4820"/>
        <w:rPr>
          <w:rFonts w:cs="Times New Roman"/>
          <w:color w:val="000000"/>
          <w:sz w:val="24"/>
          <w:szCs w:val="24"/>
        </w:rPr>
      </w:pPr>
    </w:p>
    <w:p w:rsidR="00842F01" w:rsidRPr="00B93320" w:rsidRDefault="00842F01" w:rsidP="009D65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реализации полномочий администратора доходов бюджета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 взысканию дебиторской задолженности</w:t>
      </w:r>
    </w:p>
    <w:p w:rsidR="00842F01" w:rsidRPr="00B93320" w:rsidRDefault="00842F01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платежам в бюджет, пеням и штрафам по ним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42F01" w:rsidRPr="00B93320" w:rsidRDefault="00842F01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42F01" w:rsidRPr="00B93320" w:rsidRDefault="00842F01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</w:p>
    <w:p w:rsidR="00842F01" w:rsidRPr="00B93320" w:rsidRDefault="00842F01" w:rsidP="009D65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1.2. Регламент администрации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7"/>
          <w:szCs w:val="27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муниципального района </w:t>
      </w:r>
      <w:r w:rsidR="00521F77"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Благовещенский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 район Республики Башкортостан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1.3 Регламент регулирует отношения, связанные с осуществлением администраци</w:t>
      </w:r>
      <w:r w:rsidR="00387F29"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ей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муниципального района </w:t>
      </w:r>
      <w:r w:rsidR="00521F77"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Благовещенский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 район Республики Башкортостан (далее – Администрация поселения)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поселения.</w:t>
      </w: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поселения по доходам, администрируемым Администрацией поселения.</w:t>
      </w: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842F01" w:rsidRPr="00B93320" w:rsidRDefault="00842F01" w:rsidP="009D65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 xml:space="preserve">1.6. Во всем, что не урегулировано настоящим Регламентом, Администрация поселения руководствуется действующим законодательством Российской Федерации, </w:t>
      </w:r>
      <w:r w:rsidR="00851DD4"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Республики Башкортостан</w:t>
      </w:r>
      <w:r w:rsidRPr="00B93320">
        <w:rPr>
          <w:rFonts w:ascii="Liberation Serif" w:hAnsi="Liberation Serif" w:cs="Liberation Serif"/>
          <w:color w:val="000000"/>
          <w:sz w:val="27"/>
          <w:szCs w:val="27"/>
          <w:lang w:eastAsia="ru-RU"/>
        </w:rPr>
        <w:t>, иными нормативными правовыми актами.</w:t>
      </w:r>
    </w:p>
    <w:p w:rsidR="00842F01" w:rsidRPr="00B93320" w:rsidRDefault="00842F01" w:rsidP="006940F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7"/>
          <w:szCs w:val="27"/>
          <w:lang w:eastAsia="ru-RU"/>
        </w:rPr>
      </w:pPr>
    </w:p>
    <w:p w:rsidR="00842F01" w:rsidRPr="00B93320" w:rsidRDefault="00A94DEF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="00842F01"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Перечень мероприятий по реализации администратором доходов бюджета полномочий, направленных на взыскание дебиторской задолженности по доходам </w:t>
      </w:r>
      <w:r w:rsidR="00842F01" w:rsidRPr="00B9332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 видам платежей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42F01" w:rsidRPr="00B93320" w:rsidRDefault="00A94DEF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.1. Недопущение образования просроченной дебиторской задолженности по доходам, выявлени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факторов, влияющих на образование просроченной дебиторской задолженности по доходам: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Сотрудник Администрации поселения, наделенный соответствующими полномочиями: 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осуществляет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 фактическим зачислением платежей в бюджет поселения в размерах и срок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ах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установленны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законодательством Российской Федерации, договором (муниципальным контрактом, соглашением);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7">
        <w:r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статьей 21.3</w:t>
        </w:r>
      </w:hyperlink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утраты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 своевременным начислением неустойки (штрафов, пени);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проведение инвентаризации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</w:t>
      </w:r>
      <w:r w:rsidR="00851DD4" w:rsidRPr="00B93320">
        <w:rPr>
          <w:sz w:val="27"/>
          <w:szCs w:val="27"/>
        </w:rPr>
        <w:t xml:space="preserve"> 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осуществляет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наличия сведений о возбуждении в отношении должника дела о банкротстве; 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4) 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 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</w:t>
      </w:r>
      <w:r w:rsidR="00851DD4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(при наличии), которые должны быть определены в Регламенте.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1) направление требования должнику о погашении образовавшейся задолженности 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2) направление претензии должнику о погашении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образовавшейся задолженности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7"/>
          <w:szCs w:val="27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7"/>
          <w:szCs w:val="27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район Республики Башкортостан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при предъявлении (объединении) требований в деле о банкротстве и в процедурах, применяемых в деле о банкротстве;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.3. Мероприятия по принудительному взысканию дебиторской задолженности по доходам включают в себя: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подготовку необходимых материалов и документов, а также подачу искового заявления в суд;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обеспечение принятия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4)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.3.1.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позднее 30 календарных дней с момента образования просроченной дебиторской задолженности: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производится расчет задолженности;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.3.2.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.3.3.</w:t>
      </w:r>
      <w:bookmarkStart w:id="1" w:name="P78"/>
      <w:bookmarkEnd w:id="1"/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требовании (претензии) указываются: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наименование должника;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 период образования просрочки внесения платы;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4) сумма просроченной дебиторской задолженности по платежам, пени;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5) сумма штрафных санкций (при их наличии);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7) реквизиты для перечисления просроченной дебиторской задолженности;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Требование (претензия) подписывается главой Администрации 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7"/>
          <w:szCs w:val="27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</w:t>
      </w:r>
      <w:r w:rsidR="00387F29" w:rsidRPr="00B93320">
        <w:rPr>
          <w:rFonts w:ascii="Times New Roman" w:hAnsi="Times New Roman"/>
          <w:sz w:val="27"/>
          <w:szCs w:val="27"/>
        </w:rPr>
        <w:t xml:space="preserve"> 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Благовещенский</w:t>
      </w: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 Республики Башкортостан.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.3.4.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</w:t>
      </w:r>
      <w:r w:rsidR="00A94DEF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 календарных дней подготавливаются следующие документы для подачи искового заявления в суд: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копии учредительных документов (для юридических лиц);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4) расчет платы с указанием сумм основного долга, пени, штрафных санкций;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.3.5.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="00842F01"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подпунктах 2.2</w:t>
        </w:r>
      </w:hyperlink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hyperlink w:anchor="P78">
        <w:r w:rsidR="00842F01"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2.3</w:t>
        </w:r>
      </w:hyperlink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настоящего Порядка.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.4.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по доходам):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кодексом</w:t>
        </w:r>
      </w:hyperlink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Российской Федерации, Гражданским процессуальным </w:t>
      </w:r>
      <w:hyperlink r:id="rId9">
        <w:r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кодексом</w:t>
        </w:r>
      </w:hyperlink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Российской Федерации, иным законодательством Российской Федерации.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.5. Мероприятия по взысканию просроченной дебиторской задолженности в рамках исполнительного производства включают в себя: 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.5.1. 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сумме непогашенной задолженности по исполнительному документу;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наличии данных об объявлении розыска должника, его имущества;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B93320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законом</w:t>
        </w:r>
      </w:hyperlink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от 2 октября 2007 года № 229-ФЗ «Об исполнительном производстве»;</w:t>
      </w:r>
    </w:p>
    <w:p w:rsidR="00842F01" w:rsidRPr="00B93320" w:rsidRDefault="00842F01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42F01" w:rsidRPr="00B93320" w:rsidRDefault="00E42AC9" w:rsidP="009D6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="00842F01" w:rsidRPr="00B9332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42F01" w:rsidRPr="00B93320" w:rsidRDefault="00842F01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842F01" w:rsidRPr="00B93320" w:rsidRDefault="00842F01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842F01" w:rsidRPr="00B93320" w:rsidRDefault="00842F01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842F01" w:rsidRDefault="00842F01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B93320" w:rsidRPr="00B93320" w:rsidRDefault="00B93320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</w:p>
    <w:p w:rsidR="00842F01" w:rsidRPr="00B93320" w:rsidRDefault="00842F01" w:rsidP="00851DD4">
      <w:pPr>
        <w:pStyle w:val="ConsPlusNormal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933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842F01" w:rsidRPr="00B93320" w:rsidRDefault="00842F01" w:rsidP="00851DD4">
      <w:pPr>
        <w:pStyle w:val="ConsPlusNormal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842F01" w:rsidRPr="00B93320" w:rsidRDefault="00387F29" w:rsidP="00851DD4">
      <w:pPr>
        <w:pStyle w:val="ConsPlusNormal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4"/>
          <w:szCs w:val="24"/>
        </w:rPr>
        <w:t>Орловский</w:t>
      </w:r>
      <w:r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color w:val="000000"/>
          <w:sz w:val="24"/>
          <w:szCs w:val="24"/>
        </w:rPr>
        <w:t>Благовещенский</w:t>
      </w:r>
      <w:r w:rsidR="00842F01" w:rsidRPr="00B93320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 </w:t>
      </w:r>
    </w:p>
    <w:p w:rsidR="00842F01" w:rsidRPr="00B93320" w:rsidRDefault="00851DD4" w:rsidP="00851DD4">
      <w:pPr>
        <w:pStyle w:val="ConsPlusNormal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B9332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35215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B9332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635215">
        <w:rPr>
          <w:rFonts w:ascii="Times New Roman" w:hAnsi="Times New Roman" w:cs="Times New Roman"/>
          <w:color w:val="000000"/>
          <w:sz w:val="24"/>
          <w:szCs w:val="24"/>
        </w:rPr>
        <w:t xml:space="preserve"> 26 </w:t>
      </w:r>
      <w:bookmarkStart w:id="2" w:name="_GoBack"/>
      <w:bookmarkEnd w:id="2"/>
      <w:r w:rsidR="00635215">
        <w:rPr>
          <w:rFonts w:ascii="Times New Roman" w:hAnsi="Times New Roman" w:cs="Times New Roman"/>
          <w:color w:val="000000"/>
          <w:sz w:val="24"/>
          <w:szCs w:val="24"/>
        </w:rPr>
        <w:t>сентября 2023г.</w:t>
      </w:r>
    </w:p>
    <w:p w:rsidR="00842F01" w:rsidRPr="00B93320" w:rsidRDefault="00842F01" w:rsidP="005B503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842F01" w:rsidRPr="00B93320" w:rsidRDefault="00842F01" w:rsidP="005B503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F01" w:rsidRPr="00B93320" w:rsidRDefault="00842F01" w:rsidP="00B46B1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842F01" w:rsidRPr="00B93320" w:rsidRDefault="00842F01" w:rsidP="00B46B1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ответственных за работу с дебиторской задолженностью</w:t>
      </w:r>
    </w:p>
    <w:p w:rsidR="00842F01" w:rsidRPr="00B93320" w:rsidRDefault="00842F01" w:rsidP="00EA464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платежам в бюджет, пеням и штрафам по ним в Администрации 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B93320" w:rsidRPr="00B93320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387F29" w:rsidRPr="00B933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87F29" w:rsidRPr="00B93320">
        <w:rPr>
          <w:rFonts w:ascii="Times New Roman" w:hAnsi="Times New Roman"/>
          <w:sz w:val="28"/>
          <w:szCs w:val="28"/>
        </w:rPr>
        <w:t xml:space="preserve"> </w:t>
      </w:r>
      <w:r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</w:t>
      </w:r>
      <w:r w:rsidR="00521F77"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Благовещенский</w:t>
      </w:r>
      <w:r w:rsidRPr="00B933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Республики Башкортостан</w:t>
      </w:r>
    </w:p>
    <w:p w:rsidR="00842F01" w:rsidRPr="00B93320" w:rsidRDefault="00842F01" w:rsidP="00EA464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42F01" w:rsidRPr="00B93320" w:rsidRDefault="00842F01" w:rsidP="00EA464C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842F01" w:rsidRPr="00B93320" w:rsidRDefault="00842F01" w:rsidP="00EA464C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565"/>
      </w:tblGrid>
      <w:tr w:rsidR="00842F01" w:rsidRPr="00B93320">
        <w:tc>
          <w:tcPr>
            <w:tcW w:w="562" w:type="dxa"/>
          </w:tcPr>
          <w:p w:rsidR="00842F01" w:rsidRPr="00B93320" w:rsidRDefault="00842F01" w:rsidP="00B46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842F01" w:rsidRPr="00B93320" w:rsidRDefault="00033289" w:rsidP="00B46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</w:t>
            </w:r>
            <w:r w:rsidR="00842F01" w:rsidRPr="00B9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с дебиторской задолженностью</w:t>
            </w:r>
          </w:p>
          <w:p w:rsidR="00842F01" w:rsidRPr="00B93320" w:rsidRDefault="00842F01" w:rsidP="00EA46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842F01" w:rsidRPr="00B93320">
        <w:tc>
          <w:tcPr>
            <w:tcW w:w="562" w:type="dxa"/>
          </w:tcPr>
          <w:p w:rsidR="00842F01" w:rsidRPr="00B93320" w:rsidRDefault="00842F01" w:rsidP="00CA775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842F01" w:rsidRPr="00B93320" w:rsidRDefault="00842F01" w:rsidP="00EA464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2F01" w:rsidRPr="00B93320">
        <w:tc>
          <w:tcPr>
            <w:tcW w:w="562" w:type="dxa"/>
          </w:tcPr>
          <w:p w:rsidR="00842F01" w:rsidRPr="00B93320" w:rsidRDefault="00842F01" w:rsidP="00CA7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842F01" w:rsidRPr="00B93320" w:rsidRDefault="00842F01" w:rsidP="00D179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1" w:rsidRPr="00387F29">
        <w:tc>
          <w:tcPr>
            <w:tcW w:w="562" w:type="dxa"/>
          </w:tcPr>
          <w:p w:rsidR="00842F01" w:rsidRPr="00387F29" w:rsidRDefault="00842F01" w:rsidP="00CA77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5" w:type="dxa"/>
          </w:tcPr>
          <w:p w:rsidR="00842F01" w:rsidRPr="00387F29" w:rsidRDefault="00842F01" w:rsidP="00D179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F01" w:rsidRPr="00387F29" w:rsidRDefault="00842F01" w:rsidP="005B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2F01" w:rsidRPr="00387F29" w:rsidSect="00B93320">
      <w:pgSz w:w="11906" w:h="16838"/>
      <w:pgMar w:top="624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B2" w:rsidRDefault="00692BB2" w:rsidP="00282945">
      <w:pPr>
        <w:spacing w:after="0" w:line="240" w:lineRule="auto"/>
      </w:pPr>
      <w:r>
        <w:separator/>
      </w:r>
    </w:p>
  </w:endnote>
  <w:endnote w:type="continuationSeparator" w:id="0">
    <w:p w:rsidR="00692BB2" w:rsidRDefault="00692BB2" w:rsidP="0028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B2" w:rsidRDefault="00692BB2" w:rsidP="00282945">
      <w:pPr>
        <w:spacing w:after="0" w:line="240" w:lineRule="auto"/>
      </w:pPr>
      <w:r>
        <w:separator/>
      </w:r>
    </w:p>
  </w:footnote>
  <w:footnote w:type="continuationSeparator" w:id="0">
    <w:p w:rsidR="00692BB2" w:rsidRDefault="00692BB2" w:rsidP="0028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4"/>
    <w:rsid w:val="000074FE"/>
    <w:rsid w:val="00014787"/>
    <w:rsid w:val="00033289"/>
    <w:rsid w:val="0007076F"/>
    <w:rsid w:val="000912BE"/>
    <w:rsid w:val="000E4D96"/>
    <w:rsid w:val="000F40ED"/>
    <w:rsid w:val="001379EA"/>
    <w:rsid w:val="00153164"/>
    <w:rsid w:val="001826F7"/>
    <w:rsid w:val="00196C5F"/>
    <w:rsid w:val="0019734B"/>
    <w:rsid w:val="001A79EB"/>
    <w:rsid w:val="001B448E"/>
    <w:rsid w:val="001C3316"/>
    <w:rsid w:val="00201C1D"/>
    <w:rsid w:val="0020748D"/>
    <w:rsid w:val="0022528E"/>
    <w:rsid w:val="00271C4A"/>
    <w:rsid w:val="00282945"/>
    <w:rsid w:val="00297656"/>
    <w:rsid w:val="002B7C21"/>
    <w:rsid w:val="00312B35"/>
    <w:rsid w:val="00317219"/>
    <w:rsid w:val="0037324D"/>
    <w:rsid w:val="00387F29"/>
    <w:rsid w:val="003B6218"/>
    <w:rsid w:val="003B74A2"/>
    <w:rsid w:val="003E1B2F"/>
    <w:rsid w:val="00415446"/>
    <w:rsid w:val="00424953"/>
    <w:rsid w:val="0044624D"/>
    <w:rsid w:val="00451E5A"/>
    <w:rsid w:val="0045549B"/>
    <w:rsid w:val="004827FF"/>
    <w:rsid w:val="004A78E9"/>
    <w:rsid w:val="004C271D"/>
    <w:rsid w:val="004C2F56"/>
    <w:rsid w:val="004C760A"/>
    <w:rsid w:val="004D4D07"/>
    <w:rsid w:val="004F265E"/>
    <w:rsid w:val="0050609E"/>
    <w:rsid w:val="005076F1"/>
    <w:rsid w:val="00521F77"/>
    <w:rsid w:val="00537A83"/>
    <w:rsid w:val="005667DE"/>
    <w:rsid w:val="005A10A2"/>
    <w:rsid w:val="005B0F2F"/>
    <w:rsid w:val="005B5033"/>
    <w:rsid w:val="005C393E"/>
    <w:rsid w:val="005C5943"/>
    <w:rsid w:val="0062318D"/>
    <w:rsid w:val="006300C9"/>
    <w:rsid w:val="00635215"/>
    <w:rsid w:val="006441F3"/>
    <w:rsid w:val="0065003F"/>
    <w:rsid w:val="00655F7A"/>
    <w:rsid w:val="00692BB2"/>
    <w:rsid w:val="006940FB"/>
    <w:rsid w:val="006B200E"/>
    <w:rsid w:val="006C2268"/>
    <w:rsid w:val="006C2608"/>
    <w:rsid w:val="006D4EB6"/>
    <w:rsid w:val="006D551F"/>
    <w:rsid w:val="006D7752"/>
    <w:rsid w:val="006E223A"/>
    <w:rsid w:val="006E7560"/>
    <w:rsid w:val="0071143B"/>
    <w:rsid w:val="007253F6"/>
    <w:rsid w:val="0074707D"/>
    <w:rsid w:val="007A648D"/>
    <w:rsid w:val="007B1862"/>
    <w:rsid w:val="007E52E4"/>
    <w:rsid w:val="008131F5"/>
    <w:rsid w:val="008149A9"/>
    <w:rsid w:val="00827B07"/>
    <w:rsid w:val="008320EE"/>
    <w:rsid w:val="00842F01"/>
    <w:rsid w:val="00851DD4"/>
    <w:rsid w:val="008861E3"/>
    <w:rsid w:val="008A4ED5"/>
    <w:rsid w:val="008C5B0D"/>
    <w:rsid w:val="008E206F"/>
    <w:rsid w:val="00936D2B"/>
    <w:rsid w:val="009437F5"/>
    <w:rsid w:val="00947DB0"/>
    <w:rsid w:val="00961667"/>
    <w:rsid w:val="00973A58"/>
    <w:rsid w:val="009B07A6"/>
    <w:rsid w:val="009D65A6"/>
    <w:rsid w:val="009D7F75"/>
    <w:rsid w:val="009E4452"/>
    <w:rsid w:val="00A034CB"/>
    <w:rsid w:val="00A94DEF"/>
    <w:rsid w:val="00A96CCA"/>
    <w:rsid w:val="00AA5AF2"/>
    <w:rsid w:val="00B06AF3"/>
    <w:rsid w:val="00B46B1B"/>
    <w:rsid w:val="00B93320"/>
    <w:rsid w:val="00BB31F3"/>
    <w:rsid w:val="00BC6E4A"/>
    <w:rsid w:val="00BF221F"/>
    <w:rsid w:val="00BF42B8"/>
    <w:rsid w:val="00C159D4"/>
    <w:rsid w:val="00C72386"/>
    <w:rsid w:val="00C96521"/>
    <w:rsid w:val="00CA75F6"/>
    <w:rsid w:val="00CA775C"/>
    <w:rsid w:val="00CB136D"/>
    <w:rsid w:val="00CB64F3"/>
    <w:rsid w:val="00CC6F32"/>
    <w:rsid w:val="00CE7783"/>
    <w:rsid w:val="00D16334"/>
    <w:rsid w:val="00D1791D"/>
    <w:rsid w:val="00D211FE"/>
    <w:rsid w:val="00D240A3"/>
    <w:rsid w:val="00D355A9"/>
    <w:rsid w:val="00D42A87"/>
    <w:rsid w:val="00D56641"/>
    <w:rsid w:val="00DC1257"/>
    <w:rsid w:val="00DC497B"/>
    <w:rsid w:val="00DC70A0"/>
    <w:rsid w:val="00DD2971"/>
    <w:rsid w:val="00DF75D2"/>
    <w:rsid w:val="00E0695F"/>
    <w:rsid w:val="00E06C17"/>
    <w:rsid w:val="00E1233E"/>
    <w:rsid w:val="00E16C20"/>
    <w:rsid w:val="00E278FE"/>
    <w:rsid w:val="00E42AC9"/>
    <w:rsid w:val="00E678C0"/>
    <w:rsid w:val="00E7175C"/>
    <w:rsid w:val="00E760A7"/>
    <w:rsid w:val="00EA464C"/>
    <w:rsid w:val="00EA63F4"/>
    <w:rsid w:val="00EB60B0"/>
    <w:rsid w:val="00ED64F8"/>
    <w:rsid w:val="00ED7608"/>
    <w:rsid w:val="00F10191"/>
    <w:rsid w:val="00F512C2"/>
    <w:rsid w:val="00F71E94"/>
    <w:rsid w:val="00FA20B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AFB1"/>
  <w15:docId w15:val="{00DCFD68-43E0-4962-A678-9A781755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D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63F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A63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A63F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37324D"/>
    <w:rPr>
      <w:rFonts w:cs="Calibri"/>
    </w:rPr>
  </w:style>
  <w:style w:type="paragraph" w:styleId="a4">
    <w:name w:val="header"/>
    <w:basedOn w:val="a"/>
    <w:link w:val="a5"/>
    <w:uiPriority w:val="99"/>
    <w:semiHidden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82945"/>
  </w:style>
  <w:style w:type="paragraph" w:styleId="a6">
    <w:name w:val="footer"/>
    <w:basedOn w:val="a"/>
    <w:link w:val="a7"/>
    <w:uiPriority w:val="99"/>
    <w:semiHidden/>
    <w:rsid w:val="0028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82945"/>
  </w:style>
  <w:style w:type="paragraph" w:styleId="a8">
    <w:name w:val="Body Text"/>
    <w:basedOn w:val="a"/>
    <w:link w:val="a9"/>
    <w:uiPriority w:val="99"/>
    <w:rsid w:val="00A94DEF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94DEF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2023-09-04T12:10:00Z</cp:lastPrinted>
  <dcterms:created xsi:type="dcterms:W3CDTF">2023-09-13T10:44:00Z</dcterms:created>
  <dcterms:modified xsi:type="dcterms:W3CDTF">2023-09-26T11:49:00Z</dcterms:modified>
</cp:coreProperties>
</file>