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6A" w:rsidRDefault="00960E6A" w:rsidP="002F1E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960E6A" w:rsidRDefault="00960E6A" w:rsidP="00FB2D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60E6A" w:rsidRPr="00960E6A" w:rsidRDefault="00960E6A" w:rsidP="00FB2D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0E6A">
        <w:rPr>
          <w:b/>
          <w:bCs/>
          <w:color w:val="000000"/>
          <w:sz w:val="28"/>
          <w:szCs w:val="28"/>
        </w:rPr>
        <w:t>Вниманию</w:t>
      </w:r>
      <w:r w:rsidR="00CD103A">
        <w:rPr>
          <w:b/>
          <w:bCs/>
          <w:color w:val="000000"/>
          <w:sz w:val="28"/>
          <w:szCs w:val="28"/>
        </w:rPr>
        <w:t xml:space="preserve"> граждан, </w:t>
      </w:r>
      <w:r w:rsidRPr="00960E6A">
        <w:rPr>
          <w:b/>
          <w:bCs/>
          <w:color w:val="000000"/>
          <w:sz w:val="28"/>
          <w:szCs w:val="28"/>
        </w:rPr>
        <w:t>субъектов малого и среднего предпринимательства!</w:t>
      </w:r>
    </w:p>
    <w:p w:rsidR="00960E6A" w:rsidRPr="00960E6A" w:rsidRDefault="00960E6A" w:rsidP="002F1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0594C" w:rsidRPr="00960E6A" w:rsidRDefault="002F1ECE" w:rsidP="002F1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E6A">
        <w:rPr>
          <w:b/>
          <w:bCs/>
          <w:color w:val="000000"/>
        </w:rPr>
        <w:tab/>
      </w:r>
      <w:r w:rsidR="0090594C" w:rsidRPr="00960E6A">
        <w:rPr>
          <w:b/>
          <w:bCs/>
          <w:color w:val="000000"/>
          <w:sz w:val="28"/>
          <w:szCs w:val="28"/>
        </w:rPr>
        <w:t>ЕСИА</w:t>
      </w:r>
      <w:r w:rsidR="0090594C" w:rsidRPr="00960E6A">
        <w:rPr>
          <w:color w:val="000000"/>
          <w:sz w:val="28"/>
          <w:szCs w:val="28"/>
        </w:rPr>
        <w:t> - самостоятельная информационная система, единое «окно» доступа граждан, бизнеса и представителей исполнительной власти в инфраструктуру электронного правительства, а также в другие информационные системы, подключенные к Системе межведомственного электронного взаимодействия (</w:t>
      </w:r>
      <w:hyperlink r:id="rId4" w:tooltip="СМЭВ" w:history="1">
        <w:r w:rsidR="0090594C" w:rsidRPr="00960E6A">
          <w:rPr>
            <w:rStyle w:val="a4"/>
            <w:color w:val="000000"/>
            <w:sz w:val="28"/>
            <w:szCs w:val="28"/>
            <w:u w:val="none"/>
            <w:bdr w:val="single" w:sz="6" w:space="0" w:color="CCCCCC" w:frame="1"/>
            <w:shd w:val="clear" w:color="auto" w:fill="F6F6F6"/>
          </w:rPr>
          <w:t>СМЭВ</w:t>
        </w:r>
      </w:hyperlink>
      <w:r w:rsidR="0090594C" w:rsidRPr="00960E6A">
        <w:rPr>
          <w:color w:val="000000"/>
          <w:sz w:val="28"/>
          <w:szCs w:val="28"/>
        </w:rPr>
        <w:t>).</w:t>
      </w:r>
    </w:p>
    <w:p w:rsidR="0090594C" w:rsidRPr="00960E6A" w:rsidRDefault="002F1ECE" w:rsidP="002F1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E6A">
        <w:rPr>
          <w:color w:val="000000"/>
          <w:sz w:val="28"/>
          <w:szCs w:val="28"/>
        </w:rPr>
        <w:tab/>
      </w:r>
      <w:r w:rsidR="0090594C" w:rsidRPr="00960E6A">
        <w:rPr>
          <w:color w:val="000000"/>
          <w:sz w:val="28"/>
          <w:szCs w:val="28"/>
        </w:rPr>
        <w:t>Ключевая функция ЕСИА - предоставление пользователю единой учетной записи для доступа к множеству значимых государственных информационных систем. Учетная запись позволяет заходить на любые порталы, использующие ЕСИА, под одним и тем же логином и паролем.</w:t>
      </w:r>
    </w:p>
    <w:p w:rsidR="0090594C" w:rsidRPr="00960E6A" w:rsidRDefault="002F1ECE" w:rsidP="002F1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E6A">
        <w:rPr>
          <w:color w:val="000000"/>
          <w:sz w:val="28"/>
          <w:szCs w:val="28"/>
        </w:rPr>
        <w:tab/>
      </w:r>
      <w:r w:rsidR="0090594C" w:rsidRPr="00960E6A">
        <w:rPr>
          <w:color w:val="000000"/>
          <w:sz w:val="28"/>
          <w:szCs w:val="28"/>
        </w:rPr>
        <w:t xml:space="preserve">Единая учетная запись позволяет просто и быстро оплатить налоги, записать в детский сад ребенка, узнать состояние пенсионного счета, заказать множество других </w:t>
      </w:r>
      <w:proofErr w:type="spellStart"/>
      <w:r w:rsidR="0090594C" w:rsidRPr="00960E6A">
        <w:rPr>
          <w:color w:val="000000"/>
          <w:sz w:val="28"/>
          <w:szCs w:val="28"/>
        </w:rPr>
        <w:t>госуслуг</w:t>
      </w:r>
      <w:proofErr w:type="spellEnd"/>
      <w:r w:rsidR="0090594C" w:rsidRPr="00960E6A">
        <w:rPr>
          <w:color w:val="000000"/>
          <w:sz w:val="28"/>
          <w:szCs w:val="28"/>
        </w:rPr>
        <w:t xml:space="preserve">. </w:t>
      </w:r>
      <w:r w:rsidR="00CD103A">
        <w:rPr>
          <w:color w:val="000000"/>
          <w:sz w:val="28"/>
          <w:szCs w:val="28"/>
        </w:rPr>
        <w:t xml:space="preserve"> </w:t>
      </w:r>
      <w:r w:rsidR="0090594C" w:rsidRPr="00960E6A">
        <w:rPr>
          <w:color w:val="000000"/>
          <w:sz w:val="28"/>
          <w:szCs w:val="28"/>
        </w:rPr>
        <w:t>Бизнес, помимо прочего, получил возможность простой авторизации на площадке электронных торгов, представители госорганов – в Государственной автоматизированной информационной системе «Управление».</w:t>
      </w:r>
    </w:p>
    <w:p w:rsidR="002F1ECE" w:rsidRPr="00960E6A" w:rsidRDefault="002F1ECE" w:rsidP="002F1E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C5098"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избавит граждан от необходимости хранить множество логинов/паролей для получения государственных услуг в электронном виде. </w:t>
      </w:r>
      <w:r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C5098"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Единожды зарегистрировавшись в какой-либо государственной информационной системе, гражданин сможет использовать </w:t>
      </w:r>
      <w:proofErr w:type="gramStart"/>
      <w:r w:rsidR="009C5098"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</w:t>
      </w:r>
      <w:proofErr w:type="gramEnd"/>
      <w:r w:rsidR="009C5098"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логин и пароль на других ведомственных ресурсах. Например, граждане, зарегистрированные на портале </w:t>
      </w:r>
      <w:proofErr w:type="spellStart"/>
      <w:r w:rsidR="009C5098"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9C5098"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смогут пользоваться логином и паролем от своего личного кабинета для доступа к информационным системам ведомств с помощью сайтов ведомств.</w:t>
      </w:r>
    </w:p>
    <w:p w:rsidR="002F1ECE" w:rsidRPr="00960E6A" w:rsidRDefault="002F1ECE" w:rsidP="002F1E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Кроме того, для доступа к </w:t>
      </w:r>
      <w:proofErr w:type="spellStart"/>
      <w:r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госресурсам</w:t>
      </w:r>
      <w:proofErr w:type="spellEnd"/>
      <w:r w:rsidRPr="00960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будет использовать различные электронные карты, средства предоставляемые операторами сотовой связи и цифрового телевидения – любые средства, информация о которых будет в системе.</w:t>
      </w:r>
    </w:p>
    <w:p w:rsidR="002F1ECE" w:rsidRPr="00960E6A" w:rsidRDefault="002F1ECE" w:rsidP="002F1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1ECE" w:rsidRPr="00960E6A" w:rsidSect="005C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4C"/>
    <w:rsid w:val="002F1ECE"/>
    <w:rsid w:val="005C1800"/>
    <w:rsid w:val="0090594C"/>
    <w:rsid w:val="00960E6A"/>
    <w:rsid w:val="009C5098"/>
    <w:rsid w:val="00CD103A"/>
    <w:rsid w:val="00E20607"/>
    <w:rsid w:val="00FB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dviser.ru/index.php/%D0%A1%D0%9C%D0%AD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ZaidullinaLA</dc:creator>
  <cp:keywords/>
  <dc:description/>
  <cp:lastModifiedBy>ZaidullinaLA</cp:lastModifiedBy>
  <cp:revision>14</cp:revision>
  <dcterms:created xsi:type="dcterms:W3CDTF">2019-09-02T10:04:00Z</dcterms:created>
  <dcterms:modified xsi:type="dcterms:W3CDTF">2019-09-03T08:41:00Z</dcterms:modified>
</cp:coreProperties>
</file>